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6364C" w14:textId="77777777" w:rsidR="00FC5095" w:rsidRPr="00375775" w:rsidRDefault="00FC5095" w:rsidP="00FC5095">
      <w:pPr>
        <w:autoSpaceDE w:val="0"/>
        <w:autoSpaceDN w:val="0"/>
        <w:adjustRightInd w:val="0"/>
        <w:spacing w:line="360"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European Organic Wineries are Pulling Together</w:t>
      </w:r>
    </w:p>
    <w:p w14:paraId="5F7DC6EB" w14:textId="77777777" w:rsidR="00FC5095" w:rsidRPr="00375775" w:rsidRDefault="00FC5095" w:rsidP="00FC5095">
      <w:pPr>
        <w:autoSpaceDE w:val="0"/>
        <w:autoSpaceDN w:val="0"/>
        <w:adjustRightInd w:val="0"/>
        <w:spacing w:line="360" w:lineRule="auto"/>
        <w:rPr>
          <w:rFonts w:ascii="Lucida Grande" w:hAnsi="Lucida Grande" w:cs="Lucida Grande"/>
          <w:b/>
          <w:bCs/>
          <w:sz w:val="19"/>
          <w:szCs w:val="19"/>
          <w:lang w:val="de-AT" w:eastAsia="de-AT"/>
        </w:rPr>
      </w:pPr>
      <w:r w:rsidRPr="000657FD">
        <w:rPr>
          <w:rFonts w:ascii="Lucida Grande" w:hAnsi="Lucida Grande" w:cs="Lucida Grande"/>
          <w:b/>
          <w:bCs/>
          <w:sz w:val="19"/>
          <w:szCs w:val="19"/>
          <w:lang w:val="de-AT" w:eastAsia="de-AT"/>
        </w:rPr>
        <w:t>On the eve of the ProWein wine trade fair</w:t>
      </w:r>
      <w:r>
        <w:rPr>
          <w:rFonts w:ascii="Lucida Grande" w:hAnsi="Lucida Grande" w:cs="Lucida Grande"/>
          <w:b/>
          <w:bCs/>
          <w:sz w:val="19"/>
          <w:szCs w:val="19"/>
          <w:lang w:val="de-AT" w:eastAsia="de-AT"/>
        </w:rPr>
        <w:t xml:space="preserve"> in </w:t>
      </w:r>
      <w:r w:rsidRPr="000657FD">
        <w:rPr>
          <w:rFonts w:ascii="Lucida Grande" w:hAnsi="Lucida Grande" w:cs="Lucida Grande"/>
          <w:b/>
          <w:bCs/>
          <w:sz w:val="19"/>
          <w:szCs w:val="19"/>
          <w:lang w:val="de-AT" w:eastAsia="de-AT"/>
        </w:rPr>
        <w:t>Düsseldorf, a joint presentation of the Demeter, Ecovin, Haut les Vins</w:t>
      </w:r>
      <w:r>
        <w:rPr>
          <w:rFonts w:ascii="Lucida Grande" w:hAnsi="Lucida Grande" w:cs="Lucida Grande"/>
          <w:b/>
          <w:bCs/>
          <w:sz w:val="19"/>
          <w:szCs w:val="19"/>
          <w:lang w:val="de-AT" w:eastAsia="de-AT"/>
        </w:rPr>
        <w:t>,</w:t>
      </w:r>
      <w:r w:rsidRPr="000657FD">
        <w:rPr>
          <w:rFonts w:ascii="Lucida Grande" w:hAnsi="Lucida Grande" w:cs="Lucida Grande"/>
          <w:b/>
          <w:bCs/>
          <w:sz w:val="19"/>
          <w:szCs w:val="19"/>
          <w:lang w:val="de-AT" w:eastAsia="de-AT"/>
        </w:rPr>
        <w:t xml:space="preserve"> and respekt-BIODYN wine</w:t>
      </w:r>
      <w:r>
        <w:rPr>
          <w:rFonts w:ascii="Lucida Grande" w:hAnsi="Lucida Grande" w:cs="Lucida Grande"/>
          <w:b/>
          <w:bCs/>
          <w:sz w:val="19"/>
          <w:szCs w:val="19"/>
          <w:lang w:val="de-AT" w:eastAsia="de-AT"/>
        </w:rPr>
        <w:t>mak</w:t>
      </w:r>
      <w:r w:rsidRPr="000657FD">
        <w:rPr>
          <w:rFonts w:ascii="Lucida Grande" w:hAnsi="Lucida Grande" w:cs="Lucida Grande"/>
          <w:b/>
          <w:bCs/>
          <w:sz w:val="19"/>
          <w:szCs w:val="19"/>
          <w:lang w:val="de-AT" w:eastAsia="de-AT"/>
        </w:rPr>
        <w:t>ers' associations took place for the first time. In</w:t>
      </w:r>
      <w:r>
        <w:rPr>
          <w:rFonts w:ascii="Lucida Grande" w:hAnsi="Lucida Grande" w:cs="Lucida Grande"/>
          <w:b/>
          <w:bCs/>
          <w:sz w:val="19"/>
          <w:szCs w:val="19"/>
          <w:lang w:val="de-AT" w:eastAsia="de-AT"/>
        </w:rPr>
        <w:t xml:space="preserve"> a</w:t>
      </w:r>
      <w:r w:rsidRPr="000657FD">
        <w:rPr>
          <w:rFonts w:ascii="Lucida Grande" w:hAnsi="Lucida Grande" w:cs="Lucida Grande"/>
          <w:b/>
          <w:bCs/>
          <w:sz w:val="19"/>
          <w:szCs w:val="19"/>
          <w:lang w:val="de-AT" w:eastAsia="de-AT"/>
        </w:rPr>
        <w:t xml:space="preserve"> friendly exchange for the sustainable future of the European wine landscape.</w:t>
      </w:r>
      <w:r>
        <w:rPr>
          <w:rFonts w:ascii="Lucida Grande" w:hAnsi="Lucida Grande" w:cs="Lucida Grande"/>
          <w:b/>
          <w:bCs/>
          <w:sz w:val="19"/>
          <w:szCs w:val="19"/>
          <w:lang w:val="de-AT" w:eastAsia="de-AT"/>
        </w:rPr>
        <w:t xml:space="preserve"> </w:t>
      </w:r>
    </w:p>
    <w:p w14:paraId="7744FFE2" w14:textId="4D5BDFFA" w:rsidR="008F0564" w:rsidRDefault="005C3AC6" w:rsidP="008F0564">
      <w:pPr>
        <w:pStyle w:val="hpabsatz"/>
        <w:spacing w:before="0" w:after="120" w:line="360" w:lineRule="auto"/>
        <w:rPr>
          <w:rFonts w:cs="Lucida Grande"/>
          <w:lang w:val="de-AT" w:eastAsia="de-AT"/>
        </w:rPr>
      </w:pPr>
      <w:r>
        <w:rPr>
          <w:rFonts w:cs="Lucida Grande"/>
          <w:lang w:val="de-AT" w:eastAsia="de-AT"/>
        </w:rPr>
        <w:t>Duesseldorf</w:t>
      </w:r>
      <w:r w:rsidR="009223AB">
        <w:rPr>
          <w:rFonts w:cs="Lucida Grande"/>
          <w:lang w:val="de-AT" w:eastAsia="de-AT"/>
        </w:rPr>
        <w:t>, 20</w:t>
      </w:r>
      <w:r w:rsidR="00FC5095" w:rsidRPr="00375775">
        <w:rPr>
          <w:rFonts w:cs="Lucida Grande"/>
          <w:lang w:val="de-AT" w:eastAsia="de-AT"/>
        </w:rPr>
        <w:t xml:space="preserve"> </w:t>
      </w:r>
      <w:r w:rsidR="00FC5095">
        <w:rPr>
          <w:rFonts w:cs="Lucida Grande"/>
          <w:lang w:val="de-AT" w:eastAsia="de-AT"/>
        </w:rPr>
        <w:t>March</w:t>
      </w:r>
      <w:r w:rsidR="00FC5095" w:rsidRPr="00375775">
        <w:rPr>
          <w:rFonts w:cs="Lucida Grande"/>
          <w:lang w:val="de-AT" w:eastAsia="de-AT"/>
        </w:rPr>
        <w:t xml:space="preserve"> 201</w:t>
      </w:r>
      <w:r w:rsidR="00FC5095">
        <w:rPr>
          <w:rFonts w:cs="Lucida Grande"/>
          <w:lang w:val="de-AT" w:eastAsia="de-AT"/>
        </w:rPr>
        <w:t>8</w:t>
      </w:r>
    </w:p>
    <w:p w14:paraId="2D196B20" w14:textId="77777777" w:rsidR="008F0564" w:rsidRDefault="008F0564" w:rsidP="008F0564">
      <w:pPr>
        <w:pStyle w:val="hpabsatz"/>
        <w:spacing w:before="0" w:after="120" w:line="360" w:lineRule="auto"/>
        <w:rPr>
          <w:rFonts w:cs="Lucida Grande"/>
          <w:lang w:val="de-AT" w:eastAsia="de-AT"/>
        </w:rPr>
      </w:pPr>
    </w:p>
    <w:p w14:paraId="432F855D" w14:textId="53221CC7" w:rsidR="00053219" w:rsidRPr="00053219" w:rsidRDefault="00053219" w:rsidP="00053219">
      <w:pPr>
        <w:pStyle w:val="hpabsatz"/>
        <w:spacing w:after="120" w:line="360" w:lineRule="auto"/>
        <w:rPr>
          <w:u w:color="76923C"/>
          <w:lang w:val="de-AT"/>
        </w:rPr>
      </w:pPr>
      <w:r w:rsidRPr="00053219">
        <w:rPr>
          <w:u w:color="76923C"/>
          <w:lang w:val="de-AT"/>
        </w:rPr>
        <w:t>According to Bio Austria, just under 9 percent of the 3.3 million hectares of vineyards in the European Union were cultivated</w:t>
      </w:r>
      <w:r>
        <w:rPr>
          <w:u w:color="76923C"/>
          <w:lang w:val="de-AT"/>
        </w:rPr>
        <w:t xml:space="preserve"> </w:t>
      </w:r>
      <w:r w:rsidRPr="00053219">
        <w:rPr>
          <w:u w:color="76923C"/>
          <w:lang w:val="de-AT"/>
        </w:rPr>
        <w:t xml:space="preserve">organically in </w:t>
      </w:r>
      <w:r>
        <w:rPr>
          <w:u w:color="76923C"/>
          <w:lang w:val="de-AT"/>
        </w:rPr>
        <w:t>2016, and the trend is rising. L</w:t>
      </w:r>
      <w:r w:rsidRPr="00053219">
        <w:rPr>
          <w:u w:color="76923C"/>
          <w:lang w:val="de-AT"/>
        </w:rPr>
        <w:t xml:space="preserve">eading </w:t>
      </w:r>
      <w:r>
        <w:rPr>
          <w:u w:color="76923C"/>
          <w:lang w:val="de-AT"/>
        </w:rPr>
        <w:t xml:space="preserve">the charge </w:t>
      </w:r>
      <w:r w:rsidRPr="00053219">
        <w:rPr>
          <w:u w:color="76923C"/>
          <w:lang w:val="de-AT"/>
        </w:rPr>
        <w:t xml:space="preserve">and </w:t>
      </w:r>
      <w:r>
        <w:rPr>
          <w:u w:color="76923C"/>
          <w:lang w:val="de-AT"/>
        </w:rPr>
        <w:t>driving</w:t>
      </w:r>
      <w:r w:rsidRPr="00053219">
        <w:rPr>
          <w:u w:color="76923C"/>
          <w:lang w:val="de-AT"/>
        </w:rPr>
        <w:t xml:space="preserve"> this </w:t>
      </w:r>
      <w:r w:rsidR="00203C6B">
        <w:rPr>
          <w:u w:color="76923C"/>
          <w:lang w:val="de-AT"/>
        </w:rPr>
        <w:t>trend</w:t>
      </w:r>
      <w:r w:rsidRPr="00053219">
        <w:rPr>
          <w:u w:color="76923C"/>
          <w:lang w:val="de-AT"/>
        </w:rPr>
        <w:t xml:space="preserve"> </w:t>
      </w:r>
      <w:r w:rsidR="005E7194">
        <w:rPr>
          <w:u w:color="76923C"/>
          <w:lang w:val="de-AT"/>
        </w:rPr>
        <w:t xml:space="preserve">are </w:t>
      </w:r>
      <w:r w:rsidRPr="00053219">
        <w:rPr>
          <w:u w:color="76923C"/>
          <w:lang w:val="de-AT"/>
        </w:rPr>
        <w:t>the Demeter, Haut les Vins</w:t>
      </w:r>
      <w:r>
        <w:rPr>
          <w:u w:color="76923C"/>
          <w:lang w:val="de-AT"/>
        </w:rPr>
        <w:t>,</w:t>
      </w:r>
      <w:r w:rsidRPr="00053219">
        <w:rPr>
          <w:u w:color="76923C"/>
          <w:lang w:val="de-AT"/>
        </w:rPr>
        <w:t xml:space="preserve"> and respekt-BIODYN transnational wine</w:t>
      </w:r>
      <w:r>
        <w:rPr>
          <w:u w:color="76923C"/>
          <w:lang w:val="de-AT"/>
        </w:rPr>
        <w:t>mak</w:t>
      </w:r>
      <w:r w:rsidRPr="00053219">
        <w:rPr>
          <w:u w:color="76923C"/>
          <w:lang w:val="de-AT"/>
        </w:rPr>
        <w:t>ers' associations</w:t>
      </w:r>
      <w:r>
        <w:rPr>
          <w:u w:color="76923C"/>
          <w:lang w:val="de-AT"/>
        </w:rPr>
        <w:t>,</w:t>
      </w:r>
      <w:r w:rsidRPr="00053219">
        <w:rPr>
          <w:u w:color="76923C"/>
          <w:lang w:val="de-AT"/>
        </w:rPr>
        <w:t xml:space="preserve"> as well as the German association Ecovin, </w:t>
      </w:r>
      <w:r w:rsidR="005E7194">
        <w:rPr>
          <w:u w:color="76923C"/>
          <w:lang w:val="de-AT"/>
        </w:rPr>
        <w:t xml:space="preserve">who </w:t>
      </w:r>
      <w:r>
        <w:rPr>
          <w:u w:color="76923C"/>
          <w:lang w:val="de-AT"/>
        </w:rPr>
        <w:t xml:space="preserve">presented themselves </w:t>
      </w:r>
      <w:r w:rsidRPr="00053219">
        <w:rPr>
          <w:u w:color="76923C"/>
          <w:lang w:val="de-AT"/>
        </w:rPr>
        <w:t xml:space="preserve">together </w:t>
      </w:r>
      <w:r>
        <w:rPr>
          <w:u w:color="76923C"/>
          <w:lang w:val="de-AT"/>
        </w:rPr>
        <w:t>for</w:t>
      </w:r>
      <w:r w:rsidRPr="00053219">
        <w:rPr>
          <w:u w:color="76923C"/>
          <w:lang w:val="de-AT"/>
        </w:rPr>
        <w:t xml:space="preserve"> the first time </w:t>
      </w:r>
      <w:r w:rsidR="00203C6B" w:rsidRPr="00053219">
        <w:rPr>
          <w:u w:color="76923C"/>
          <w:lang w:val="de-AT"/>
        </w:rPr>
        <w:t xml:space="preserve">in Germany </w:t>
      </w:r>
      <w:r w:rsidRPr="00053219">
        <w:rPr>
          <w:u w:color="76923C"/>
          <w:lang w:val="de-AT"/>
        </w:rPr>
        <w:t xml:space="preserve">under the motto "Europe's </w:t>
      </w:r>
      <w:r>
        <w:rPr>
          <w:u w:color="76923C"/>
          <w:lang w:val="de-AT"/>
        </w:rPr>
        <w:t>o</w:t>
      </w:r>
      <w:r w:rsidR="00203C6B">
        <w:rPr>
          <w:u w:color="76923C"/>
          <w:lang w:val="de-AT"/>
        </w:rPr>
        <w:t>r</w:t>
      </w:r>
      <w:r>
        <w:rPr>
          <w:u w:color="76923C"/>
          <w:lang w:val="de-AT"/>
        </w:rPr>
        <w:t>g</w:t>
      </w:r>
      <w:r w:rsidR="00203C6B">
        <w:rPr>
          <w:u w:color="76923C"/>
          <w:lang w:val="de-AT"/>
        </w:rPr>
        <w:t>an</w:t>
      </w:r>
      <w:r>
        <w:rPr>
          <w:u w:color="76923C"/>
          <w:lang w:val="de-AT"/>
        </w:rPr>
        <w:t>ic &amp; biodynamic winemak</w:t>
      </w:r>
      <w:r w:rsidRPr="00053219">
        <w:rPr>
          <w:u w:color="76923C"/>
          <w:lang w:val="de-AT"/>
        </w:rPr>
        <w:t xml:space="preserve">ers - sustainably successful". </w:t>
      </w:r>
      <w:r w:rsidR="009001D4" w:rsidRPr="00053219">
        <w:rPr>
          <w:u w:color="76923C"/>
          <w:lang w:val="de-AT"/>
        </w:rPr>
        <w:t>"</w:t>
      </w:r>
      <w:r w:rsidRPr="00053219">
        <w:rPr>
          <w:u w:color="76923C"/>
          <w:lang w:val="de-AT"/>
        </w:rPr>
        <w:t>We want to offer ecological</w:t>
      </w:r>
      <w:r w:rsidR="00203C6B">
        <w:rPr>
          <w:u w:color="76923C"/>
          <w:lang w:val="de-AT"/>
        </w:rPr>
        <w:t>ly-oriented</w:t>
      </w:r>
      <w:r w:rsidRPr="00053219">
        <w:rPr>
          <w:u w:color="76923C"/>
          <w:lang w:val="de-AT"/>
        </w:rPr>
        <w:t xml:space="preserve"> wineries a stage, because they do priceless work for the European wine</w:t>
      </w:r>
      <w:r w:rsidR="00203C6B">
        <w:rPr>
          <w:u w:color="76923C"/>
          <w:lang w:val="de-AT"/>
        </w:rPr>
        <w:t>mak</w:t>
      </w:r>
      <w:r w:rsidRPr="00053219">
        <w:rPr>
          <w:u w:color="76923C"/>
          <w:lang w:val="de-AT"/>
        </w:rPr>
        <w:t>ing landscape</w:t>
      </w:r>
      <w:r w:rsidR="00C00DC9">
        <w:rPr>
          <w:u w:color="76923C"/>
          <w:lang w:val="de-AT"/>
        </w:rPr>
        <w:t>,</w:t>
      </w:r>
      <w:r w:rsidRPr="00053219">
        <w:rPr>
          <w:u w:color="76923C"/>
          <w:lang w:val="de-AT"/>
        </w:rPr>
        <w:t xml:space="preserve"> and at the same time </w:t>
      </w:r>
      <w:r w:rsidR="00F401E3">
        <w:rPr>
          <w:u w:color="76923C"/>
          <w:lang w:val="de-AT"/>
        </w:rPr>
        <w:t>produc</w:t>
      </w:r>
      <w:r w:rsidR="00203C6B">
        <w:rPr>
          <w:u w:color="76923C"/>
          <w:lang w:val="de-AT"/>
        </w:rPr>
        <w:t>e</w:t>
      </w:r>
      <w:r w:rsidRPr="00053219">
        <w:rPr>
          <w:u w:color="76923C"/>
          <w:lang w:val="de-AT"/>
        </w:rPr>
        <w:t xml:space="preserve"> wines of the</w:t>
      </w:r>
      <w:r w:rsidR="000827E6">
        <w:rPr>
          <w:u w:color="76923C"/>
          <w:lang w:val="de-AT"/>
        </w:rPr>
        <w:t xml:space="preserve"> highest quality</w:t>
      </w:r>
      <w:r w:rsidR="00F768A4">
        <w:rPr>
          <w:u w:color="76923C"/>
          <w:lang w:val="de-AT"/>
        </w:rPr>
        <w:t>,"</w:t>
      </w:r>
      <w:r w:rsidR="00203C6B">
        <w:rPr>
          <w:u w:color="76923C"/>
          <w:lang w:val="de-AT"/>
        </w:rPr>
        <w:t xml:space="preserve"> says organiz</w:t>
      </w:r>
      <w:r w:rsidR="00F74B71">
        <w:rPr>
          <w:u w:color="76923C"/>
          <w:lang w:val="de-AT"/>
        </w:rPr>
        <w:t>er Christian Frens of Sommelier-</w:t>
      </w:r>
      <w:r w:rsidRPr="00053219">
        <w:rPr>
          <w:u w:color="76923C"/>
          <w:lang w:val="de-AT"/>
        </w:rPr>
        <w:t xml:space="preserve">Consult. </w:t>
      </w:r>
    </w:p>
    <w:p w14:paraId="111C195B" w14:textId="44720288" w:rsidR="00D569D0" w:rsidRPr="00D569D0" w:rsidRDefault="00D569D0" w:rsidP="00D569D0">
      <w:pPr>
        <w:pStyle w:val="hpabsatz"/>
        <w:spacing w:after="120" w:line="360" w:lineRule="auto"/>
        <w:rPr>
          <w:u w:color="76923C"/>
          <w:lang w:val="de-AT"/>
        </w:rPr>
      </w:pPr>
      <w:r w:rsidRPr="00D569D0">
        <w:rPr>
          <w:u w:color="76923C"/>
          <w:lang w:val="de-AT"/>
        </w:rPr>
        <w:t xml:space="preserve">Around 500 wine enthusiasts came to the </w:t>
      </w:r>
      <w:r>
        <w:rPr>
          <w:u w:color="76923C"/>
          <w:lang w:val="de-AT"/>
        </w:rPr>
        <w:t xml:space="preserve">Düsseldorf </w:t>
      </w:r>
      <w:r w:rsidR="00730BC8">
        <w:rPr>
          <w:u w:color="76923C"/>
          <w:lang w:val="de-AT"/>
        </w:rPr>
        <w:t>Industry C</w:t>
      </w:r>
      <w:r w:rsidR="00730BC8" w:rsidRPr="00D569D0">
        <w:rPr>
          <w:u w:color="76923C"/>
          <w:lang w:val="de-AT"/>
        </w:rPr>
        <w:t>lub</w:t>
      </w:r>
      <w:r w:rsidR="00730BC8">
        <w:rPr>
          <w:u w:color="76923C"/>
          <w:lang w:val="de-AT"/>
        </w:rPr>
        <w:t xml:space="preserve"> </w:t>
      </w:r>
      <w:r>
        <w:rPr>
          <w:u w:color="76923C"/>
          <w:lang w:val="de-AT"/>
        </w:rPr>
        <w:t>to taste wines from</w:t>
      </w:r>
      <w:r w:rsidRPr="00D569D0">
        <w:rPr>
          <w:u w:color="76923C"/>
          <w:lang w:val="de-AT"/>
        </w:rPr>
        <w:t xml:space="preserve"> more than 80 exhibitors from Germany, France, Italy, Spain</w:t>
      </w:r>
      <w:r w:rsidR="00DA70B9">
        <w:rPr>
          <w:u w:color="76923C"/>
          <w:lang w:val="de-AT"/>
        </w:rPr>
        <w:t>,</w:t>
      </w:r>
      <w:r w:rsidRPr="00D569D0">
        <w:rPr>
          <w:u w:color="76923C"/>
          <w:lang w:val="de-AT"/>
        </w:rPr>
        <w:t xml:space="preserve"> and Austria. "We all want the same thing: to keep our vineyards healthy for our descendants</w:t>
      </w:r>
      <w:r>
        <w:rPr>
          <w:u w:color="76923C"/>
          <w:lang w:val="de-AT"/>
        </w:rPr>
        <w:t>,</w:t>
      </w:r>
      <w:r w:rsidRPr="00D569D0">
        <w:rPr>
          <w:u w:color="76923C"/>
          <w:lang w:val="de-AT"/>
        </w:rPr>
        <w:t xml:space="preserve"> and at the same time to produce excellent</w:t>
      </w:r>
      <w:r w:rsidR="0090357F">
        <w:rPr>
          <w:u w:color="76923C"/>
          <w:lang w:val="de-AT"/>
        </w:rPr>
        <w:t>,</w:t>
      </w:r>
      <w:r w:rsidRPr="00D569D0">
        <w:rPr>
          <w:u w:color="76923C"/>
          <w:lang w:val="de-AT"/>
        </w:rPr>
        <w:t xml:space="preserve"> individual wines. In addition, we </w:t>
      </w:r>
      <w:r w:rsidR="007B220B">
        <w:rPr>
          <w:u w:color="76923C"/>
          <w:lang w:val="de-AT"/>
        </w:rPr>
        <w:t>are opera</w:t>
      </w:r>
      <w:r w:rsidRPr="00D569D0">
        <w:rPr>
          <w:u w:color="76923C"/>
          <w:lang w:val="de-AT"/>
        </w:rPr>
        <w:t>t</w:t>
      </w:r>
      <w:r w:rsidR="007B220B">
        <w:rPr>
          <w:u w:color="76923C"/>
          <w:lang w:val="de-AT"/>
        </w:rPr>
        <w:t>ing</w:t>
      </w:r>
      <w:r w:rsidRPr="00D569D0">
        <w:rPr>
          <w:u w:color="76923C"/>
          <w:lang w:val="de-AT"/>
        </w:rPr>
        <w:t xml:space="preserve"> in line with the </w:t>
      </w:r>
      <w:r w:rsidR="007B220B">
        <w:rPr>
          <w:u w:color="76923C"/>
          <w:lang w:val="de-AT"/>
        </w:rPr>
        <w:t>targets of the Paris</w:t>
      </w:r>
      <w:r w:rsidRPr="00D569D0">
        <w:rPr>
          <w:u w:color="76923C"/>
          <w:lang w:val="de-AT"/>
        </w:rPr>
        <w:t xml:space="preserve"> </w:t>
      </w:r>
      <w:r w:rsidR="007B220B">
        <w:rPr>
          <w:u w:color="76923C"/>
          <w:lang w:val="de-AT"/>
        </w:rPr>
        <w:t xml:space="preserve">Agreement on </w:t>
      </w:r>
      <w:r w:rsidRPr="00D569D0">
        <w:rPr>
          <w:u w:color="76923C"/>
          <w:lang w:val="de-AT"/>
        </w:rPr>
        <w:t xml:space="preserve">climate </w:t>
      </w:r>
      <w:r w:rsidR="007B220B">
        <w:rPr>
          <w:u w:color="76923C"/>
          <w:lang w:val="de-AT"/>
        </w:rPr>
        <w:t>change</w:t>
      </w:r>
      <w:r w:rsidRPr="00D569D0">
        <w:rPr>
          <w:u w:color="76923C"/>
          <w:lang w:val="de-AT"/>
        </w:rPr>
        <w:t xml:space="preserve">, because the higher the biodiversity in </w:t>
      </w:r>
      <w:r w:rsidR="007B220B">
        <w:rPr>
          <w:u w:color="76923C"/>
          <w:lang w:val="de-AT"/>
        </w:rPr>
        <w:t>our</w:t>
      </w:r>
      <w:r w:rsidRPr="00D569D0">
        <w:rPr>
          <w:u w:color="76923C"/>
          <w:lang w:val="de-AT"/>
        </w:rPr>
        <w:t xml:space="preserve"> vineyards</w:t>
      </w:r>
      <w:r w:rsidR="007B220B">
        <w:rPr>
          <w:u w:color="76923C"/>
          <w:lang w:val="de-AT"/>
        </w:rPr>
        <w:t>,</w:t>
      </w:r>
      <w:r w:rsidRPr="00D569D0">
        <w:rPr>
          <w:u w:color="76923C"/>
          <w:lang w:val="de-AT"/>
        </w:rPr>
        <w:t xml:space="preserve"> and the larger their area, the better they act as CO</w:t>
      </w:r>
      <w:r w:rsidRPr="007B220B">
        <w:rPr>
          <w:u w:color="76923C"/>
          <w:vertAlign w:val="subscript"/>
          <w:lang w:val="de-AT"/>
        </w:rPr>
        <w:t>2</w:t>
      </w:r>
      <w:r w:rsidRPr="00D569D0">
        <w:rPr>
          <w:u w:color="76923C"/>
          <w:lang w:val="de-AT"/>
        </w:rPr>
        <w:t xml:space="preserve"> sinks. We need as many wineries as pos</w:t>
      </w:r>
      <w:r w:rsidR="007B220B">
        <w:rPr>
          <w:u w:color="76923C"/>
          <w:lang w:val="de-AT"/>
        </w:rPr>
        <w:t>sible to</w:t>
      </w:r>
      <w:r w:rsidR="00A60479">
        <w:rPr>
          <w:u w:color="76923C"/>
          <w:lang w:val="de-AT"/>
        </w:rPr>
        <w:t xml:space="preserve"> do the same</w:t>
      </w:r>
      <w:r w:rsidR="00F768A4">
        <w:rPr>
          <w:u w:color="76923C"/>
          <w:lang w:val="de-AT"/>
        </w:rPr>
        <w:t>,</w:t>
      </w:r>
      <w:r w:rsidRPr="00D569D0">
        <w:rPr>
          <w:u w:color="76923C"/>
          <w:lang w:val="de-AT"/>
        </w:rPr>
        <w:t>"</w:t>
      </w:r>
      <w:r>
        <w:rPr>
          <w:u w:color="76923C"/>
          <w:lang w:val="de-AT"/>
        </w:rPr>
        <w:t xml:space="preserve"> </w:t>
      </w:r>
      <w:r w:rsidRPr="00D569D0">
        <w:rPr>
          <w:u w:color="76923C"/>
          <w:lang w:val="de-AT"/>
        </w:rPr>
        <w:t xml:space="preserve">adds Michael Goëss-Enzenberg, chairman of respekt-BIODYN, </w:t>
      </w:r>
      <w:r w:rsidR="007B220B">
        <w:rPr>
          <w:u w:color="76923C"/>
          <w:lang w:val="de-AT"/>
        </w:rPr>
        <w:t xml:space="preserve">and </w:t>
      </w:r>
      <w:r w:rsidRPr="00D569D0">
        <w:rPr>
          <w:u w:color="76923C"/>
          <w:lang w:val="de-AT"/>
        </w:rPr>
        <w:t xml:space="preserve">one of the event's initiators. </w:t>
      </w:r>
      <w:r w:rsidR="003A002C" w:rsidRPr="003A002C">
        <w:rPr>
          <w:u w:color="76923C"/>
          <w:lang w:val="de-AT"/>
        </w:rPr>
        <w:t>Whether or not the event will be repeated next year will be decided in the coming weeks. In the positive case, it will again take place again on the Saturday before ProWein</w:t>
      </w:r>
      <w:r w:rsidR="007B220B">
        <w:rPr>
          <w:u w:color="76923C"/>
          <w:lang w:val="de-AT"/>
        </w:rPr>
        <w:t>. "We want to use this</w:t>
      </w:r>
      <w:r w:rsidRPr="00D569D0">
        <w:rPr>
          <w:u w:color="76923C"/>
          <w:lang w:val="de-AT"/>
        </w:rPr>
        <w:t xml:space="preserve"> synergy. Wine</w:t>
      </w:r>
      <w:r w:rsidR="007B220B">
        <w:rPr>
          <w:u w:color="76923C"/>
          <w:lang w:val="de-AT"/>
        </w:rPr>
        <w:t>makers, attendees,</w:t>
      </w:r>
      <w:r w:rsidRPr="00D569D0">
        <w:rPr>
          <w:u w:color="76923C"/>
          <w:lang w:val="de-AT"/>
        </w:rPr>
        <w:t xml:space="preserve"> and the press only have to travel once and can </w:t>
      </w:r>
      <w:r w:rsidR="007B220B">
        <w:rPr>
          <w:u w:color="76923C"/>
          <w:lang w:val="de-AT"/>
        </w:rPr>
        <w:t xml:space="preserve">therefore </w:t>
      </w:r>
      <w:r w:rsidRPr="00D569D0">
        <w:rPr>
          <w:u w:color="76923C"/>
          <w:lang w:val="de-AT"/>
        </w:rPr>
        <w:t>save important resources,"</w:t>
      </w:r>
      <w:r w:rsidR="007B220B">
        <w:rPr>
          <w:u w:color="76923C"/>
          <w:lang w:val="de-AT"/>
        </w:rPr>
        <w:t xml:space="preserve"> </w:t>
      </w:r>
      <w:r w:rsidRPr="00D569D0">
        <w:rPr>
          <w:u w:color="76923C"/>
          <w:lang w:val="de-AT"/>
        </w:rPr>
        <w:t xml:space="preserve">explains Christian Frens. </w:t>
      </w:r>
      <w:r w:rsidR="00182018">
        <w:rPr>
          <w:u w:color="76923C"/>
          <w:lang w:val="de-AT"/>
        </w:rPr>
        <w:t>A</w:t>
      </w:r>
      <w:r w:rsidRPr="00D569D0">
        <w:rPr>
          <w:u w:color="76923C"/>
          <w:lang w:val="de-AT"/>
        </w:rPr>
        <w:t xml:space="preserve"> list</w:t>
      </w:r>
      <w:r w:rsidR="007B220B">
        <w:rPr>
          <w:u w:color="76923C"/>
          <w:lang w:val="de-AT"/>
        </w:rPr>
        <w:t>ing</w:t>
      </w:r>
      <w:r w:rsidRPr="00D569D0">
        <w:rPr>
          <w:u w:color="76923C"/>
          <w:lang w:val="de-AT"/>
        </w:rPr>
        <w:t xml:space="preserve"> of all </w:t>
      </w:r>
      <w:r w:rsidR="00182018">
        <w:rPr>
          <w:u w:color="76923C"/>
          <w:lang w:val="de-AT"/>
        </w:rPr>
        <w:t xml:space="preserve">the </w:t>
      </w:r>
      <w:r w:rsidRPr="00D569D0">
        <w:rPr>
          <w:u w:color="76923C"/>
          <w:lang w:val="de-AT"/>
        </w:rPr>
        <w:t xml:space="preserve">wineries can be found </w:t>
      </w:r>
      <w:r w:rsidR="007B220B">
        <w:rPr>
          <w:u w:color="76923C"/>
          <w:lang w:val="de-AT"/>
        </w:rPr>
        <w:t>at</w:t>
      </w:r>
      <w:r w:rsidRPr="00D569D0">
        <w:rPr>
          <w:u w:color="76923C"/>
          <w:lang w:val="de-AT"/>
        </w:rPr>
        <w:t xml:space="preserve"> </w:t>
      </w:r>
      <w:r w:rsidR="007B220B" w:rsidRPr="00DA6918">
        <w:rPr>
          <w:u w:color="76923C"/>
          <w:lang w:val="de-AT"/>
        </w:rPr>
        <w:t>bio-biodyn.sommelier-consult.de</w:t>
      </w:r>
    </w:p>
    <w:p w14:paraId="7E055FFE" w14:textId="77777777" w:rsidR="00323144" w:rsidRDefault="00323144" w:rsidP="00D569D0">
      <w:pPr>
        <w:pStyle w:val="hpabsatz"/>
        <w:spacing w:before="0" w:after="120" w:line="360" w:lineRule="auto"/>
        <w:rPr>
          <w:u w:color="76923C"/>
          <w:lang w:val="de-AT"/>
        </w:rPr>
      </w:pPr>
    </w:p>
    <w:p w14:paraId="2F408C5C" w14:textId="77777777" w:rsidR="00DA6918" w:rsidRDefault="00DA6918">
      <w:pPr>
        <w:rPr>
          <w:rFonts w:ascii="Lucida Grande" w:eastAsia="MS Mincho" w:hAnsi="Lucida Grande"/>
          <w:caps/>
          <w:color w:val="262626"/>
          <w:sz w:val="19"/>
          <w:szCs w:val="19"/>
          <w:u w:color="76923C"/>
          <w:lang w:val="de-AT" w:eastAsia="ja-JP"/>
        </w:rPr>
      </w:pPr>
      <w:r>
        <w:rPr>
          <w:rFonts w:ascii="Lucida Grande" w:eastAsia="MS Mincho" w:hAnsi="Lucida Grande"/>
          <w:caps/>
          <w:color w:val="262626"/>
          <w:sz w:val="19"/>
          <w:szCs w:val="19"/>
          <w:u w:color="76923C"/>
          <w:lang w:val="de-AT" w:eastAsia="ja-JP"/>
        </w:rPr>
        <w:br w:type="page"/>
      </w:r>
    </w:p>
    <w:p w14:paraId="5A556D47" w14:textId="77777777" w:rsidR="00DA6918" w:rsidRPr="00DA6918" w:rsidRDefault="007942D7" w:rsidP="00D8478F">
      <w:pPr>
        <w:autoSpaceDE w:val="0"/>
        <w:autoSpaceDN w:val="0"/>
        <w:adjustRightInd w:val="0"/>
        <w:spacing w:line="360" w:lineRule="auto"/>
        <w:jc w:val="both"/>
        <w:rPr>
          <w:rFonts w:ascii="Lucida Grande" w:eastAsia="MS Mincho" w:hAnsi="Lucida Grande"/>
          <w:caps/>
          <w:color w:val="262626"/>
          <w:sz w:val="19"/>
          <w:szCs w:val="19"/>
          <w:u w:color="76923C"/>
          <w:lang w:val="de-AT" w:eastAsia="ja-JP"/>
        </w:rPr>
      </w:pPr>
      <w:r>
        <w:rPr>
          <w:rFonts w:ascii="Lucida Grande" w:eastAsia="MS Mincho" w:hAnsi="Lucida Grande"/>
          <w:caps/>
          <w:color w:val="262626"/>
          <w:sz w:val="19"/>
          <w:szCs w:val="19"/>
          <w:u w:color="76923C"/>
          <w:lang w:val="de-AT" w:eastAsia="ja-JP"/>
        </w:rPr>
        <w:lastRenderedPageBreak/>
        <w:t>TH</w:t>
      </w:r>
      <w:r w:rsidR="00DA6918" w:rsidRPr="00DA6918">
        <w:rPr>
          <w:rFonts w:ascii="Lucida Grande" w:eastAsia="MS Mincho" w:hAnsi="Lucida Grande"/>
          <w:caps/>
          <w:color w:val="262626"/>
          <w:sz w:val="19"/>
          <w:szCs w:val="19"/>
          <w:u w:color="76923C"/>
          <w:lang w:val="de-AT" w:eastAsia="ja-JP"/>
        </w:rPr>
        <w:t xml:space="preserve">e </w:t>
      </w:r>
      <w:r>
        <w:rPr>
          <w:rFonts w:ascii="Lucida Grande" w:eastAsia="MS Mincho" w:hAnsi="Lucida Grande"/>
          <w:caps/>
          <w:color w:val="262626"/>
          <w:sz w:val="19"/>
          <w:szCs w:val="19"/>
          <w:u w:color="76923C"/>
          <w:lang w:val="de-AT" w:eastAsia="ja-JP"/>
        </w:rPr>
        <w:t>ASSOCIATIONS iN</w:t>
      </w:r>
      <w:r w:rsidR="00DA6918" w:rsidRPr="00DA6918">
        <w:rPr>
          <w:rFonts w:ascii="Lucida Grande" w:eastAsia="MS Mincho" w:hAnsi="Lucida Grande"/>
          <w:caps/>
          <w:color w:val="262626"/>
          <w:sz w:val="19"/>
          <w:szCs w:val="19"/>
          <w:u w:color="76923C"/>
          <w:lang w:val="de-AT" w:eastAsia="ja-JP"/>
        </w:rPr>
        <w:t xml:space="preserve"> </w:t>
      </w:r>
      <w:r w:rsidR="00DA6918">
        <w:rPr>
          <w:rFonts w:ascii="Lucida Grande" w:eastAsia="MS Mincho" w:hAnsi="Lucida Grande"/>
          <w:caps/>
          <w:color w:val="262626"/>
          <w:sz w:val="19"/>
          <w:szCs w:val="19"/>
          <w:u w:color="76923C"/>
          <w:lang w:val="de-AT" w:eastAsia="ja-JP"/>
        </w:rPr>
        <w:t>detail</w:t>
      </w:r>
    </w:p>
    <w:p w14:paraId="1A4E1E0D" w14:textId="77777777" w:rsidR="0070784F" w:rsidRPr="00565E06" w:rsidRDefault="0070784F" w:rsidP="001A5C02">
      <w:pPr>
        <w:autoSpaceDE w:val="0"/>
        <w:autoSpaceDN w:val="0"/>
        <w:adjustRightInd w:val="0"/>
        <w:spacing w:line="360" w:lineRule="auto"/>
        <w:jc w:val="both"/>
        <w:rPr>
          <w:rFonts w:ascii="Lucida Grande" w:eastAsia="MS Mincho" w:hAnsi="Lucida Grande"/>
          <w:color w:val="262626"/>
          <w:sz w:val="19"/>
          <w:szCs w:val="19"/>
          <w:u w:color="76923C"/>
          <w:lang w:val="de-AT" w:eastAsia="ja-JP"/>
        </w:rPr>
      </w:pPr>
    </w:p>
    <w:p w14:paraId="41E3A9B8" w14:textId="77777777" w:rsidR="004461FD" w:rsidRPr="004461FD" w:rsidRDefault="00565E06" w:rsidP="004461FD">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sidRPr="00A23197">
        <w:rPr>
          <w:rFonts w:ascii="Lucida Grande" w:eastAsia="MS Mincho" w:hAnsi="Lucida Grande"/>
          <w:b/>
          <w:color w:val="262626"/>
          <w:sz w:val="19"/>
          <w:szCs w:val="19"/>
          <w:u w:color="76923C"/>
          <w:lang w:val="de-AT" w:eastAsia="ja-JP"/>
        </w:rPr>
        <w:t>Demeter</w:t>
      </w:r>
      <w:r w:rsidR="00A23197" w:rsidRPr="00A23197">
        <w:rPr>
          <w:rFonts w:ascii="Lucida Grande" w:eastAsia="MS Mincho" w:hAnsi="Lucida Grande"/>
          <w:b/>
          <w:color w:val="262626"/>
          <w:sz w:val="19"/>
          <w:szCs w:val="19"/>
          <w:u w:color="76923C"/>
          <w:lang w:val="de-AT" w:eastAsia="ja-JP"/>
        </w:rPr>
        <w:t xml:space="preserve"> e. V.</w:t>
      </w:r>
      <w:r w:rsidR="00A23197">
        <w:rPr>
          <w:rFonts w:ascii="Lucida Grande" w:eastAsia="MS Mincho" w:hAnsi="Lucida Grande"/>
          <w:color w:val="262626"/>
          <w:sz w:val="19"/>
          <w:szCs w:val="19"/>
          <w:u w:color="76923C"/>
          <w:lang w:val="de-AT" w:eastAsia="ja-JP"/>
        </w:rPr>
        <w:t xml:space="preserve"> </w:t>
      </w:r>
      <w:r w:rsidR="004461FD" w:rsidRPr="004461FD">
        <w:rPr>
          <w:rFonts w:ascii="Lucida Grande" w:eastAsia="MS Mincho" w:hAnsi="Lucida Grande"/>
          <w:color w:val="262626"/>
          <w:sz w:val="19"/>
          <w:szCs w:val="19"/>
          <w:u w:color="76923C"/>
          <w:lang w:val="de-AT" w:eastAsia="ja-JP"/>
        </w:rPr>
        <w:t xml:space="preserve">Demeter is the oldest organic </w:t>
      </w:r>
      <w:r w:rsidR="004461FD">
        <w:rPr>
          <w:rFonts w:ascii="Lucida Grande" w:eastAsia="MS Mincho" w:hAnsi="Lucida Grande"/>
          <w:color w:val="262626"/>
          <w:sz w:val="19"/>
          <w:szCs w:val="19"/>
          <w:u w:color="76923C"/>
          <w:lang w:val="de-AT" w:eastAsia="ja-JP"/>
        </w:rPr>
        <w:t xml:space="preserve">farming </w:t>
      </w:r>
      <w:r w:rsidR="004461FD" w:rsidRPr="004461FD">
        <w:rPr>
          <w:rFonts w:ascii="Lucida Grande" w:eastAsia="MS Mincho" w:hAnsi="Lucida Grande"/>
          <w:color w:val="262626"/>
          <w:sz w:val="19"/>
          <w:szCs w:val="19"/>
          <w:u w:color="76923C"/>
          <w:lang w:val="de-AT" w:eastAsia="ja-JP"/>
        </w:rPr>
        <w:t xml:space="preserve">association in Germany. Demeter </w:t>
      </w:r>
      <w:r w:rsidR="004461FD">
        <w:rPr>
          <w:rFonts w:ascii="Lucida Grande" w:eastAsia="MS Mincho" w:hAnsi="Lucida Grande"/>
          <w:color w:val="262626"/>
          <w:sz w:val="19"/>
          <w:szCs w:val="19"/>
          <w:u w:color="76923C"/>
          <w:lang w:val="de-AT" w:eastAsia="ja-JP"/>
        </w:rPr>
        <w:t>memb</w:t>
      </w:r>
      <w:r w:rsidR="004461FD" w:rsidRPr="004461FD">
        <w:rPr>
          <w:rFonts w:ascii="Lucida Grande" w:eastAsia="MS Mincho" w:hAnsi="Lucida Grande"/>
          <w:color w:val="262626"/>
          <w:sz w:val="19"/>
          <w:szCs w:val="19"/>
          <w:u w:color="76923C"/>
          <w:lang w:val="de-AT" w:eastAsia="ja-JP"/>
        </w:rPr>
        <w:t>ers have been cultivating their fields biodynamical</w:t>
      </w:r>
      <w:r w:rsidR="00182018">
        <w:rPr>
          <w:rFonts w:ascii="Lucida Grande" w:eastAsia="MS Mincho" w:hAnsi="Lucida Grande"/>
          <w:color w:val="262626"/>
          <w:sz w:val="19"/>
          <w:szCs w:val="19"/>
          <w:u w:color="76923C"/>
          <w:lang w:val="de-AT" w:eastAsia="ja-JP"/>
        </w:rPr>
        <w:t>ly since 1924. Due to its living circular ecomony</w:t>
      </w:r>
      <w:r w:rsidR="004461FD" w:rsidRPr="004461FD">
        <w:rPr>
          <w:rFonts w:ascii="Lucida Grande" w:eastAsia="MS Mincho" w:hAnsi="Lucida Grande"/>
          <w:color w:val="262626"/>
          <w:sz w:val="19"/>
          <w:szCs w:val="19"/>
          <w:u w:color="76923C"/>
          <w:lang w:val="de-AT" w:eastAsia="ja-JP"/>
        </w:rPr>
        <w:t>, this is regarded as the most sustainable form of land management, based on Rudolf Steiner's i</w:t>
      </w:r>
      <w:r w:rsidR="00182018">
        <w:rPr>
          <w:rFonts w:ascii="Lucida Grande" w:eastAsia="MS Mincho" w:hAnsi="Lucida Grande"/>
          <w:color w:val="262626"/>
          <w:sz w:val="19"/>
          <w:szCs w:val="19"/>
          <w:u w:color="76923C"/>
          <w:lang w:val="de-AT" w:eastAsia="ja-JP"/>
        </w:rPr>
        <w:t>dea</w:t>
      </w:r>
      <w:r w:rsidR="004461FD" w:rsidRPr="004461FD">
        <w:rPr>
          <w:rFonts w:ascii="Lucida Grande" w:eastAsia="MS Mincho" w:hAnsi="Lucida Grande"/>
          <w:color w:val="262626"/>
          <w:sz w:val="19"/>
          <w:szCs w:val="19"/>
          <w:u w:color="76923C"/>
          <w:lang w:val="de-AT" w:eastAsia="ja-JP"/>
        </w:rPr>
        <w:t>s and going far beyond the requir</w:t>
      </w:r>
      <w:r w:rsidR="00182018">
        <w:rPr>
          <w:rFonts w:ascii="Lucida Grande" w:eastAsia="MS Mincho" w:hAnsi="Lucida Grande"/>
          <w:color w:val="262626"/>
          <w:sz w:val="19"/>
          <w:szCs w:val="19"/>
          <w:u w:color="76923C"/>
          <w:lang w:val="de-AT" w:eastAsia="ja-JP"/>
        </w:rPr>
        <w:t>ements of</w:t>
      </w:r>
      <w:r w:rsidR="004461FD" w:rsidRPr="004461FD">
        <w:rPr>
          <w:rFonts w:ascii="Lucida Grande" w:eastAsia="MS Mincho" w:hAnsi="Lucida Grande"/>
          <w:color w:val="262626"/>
          <w:sz w:val="19"/>
          <w:szCs w:val="19"/>
          <w:u w:color="76923C"/>
          <w:lang w:val="de-AT" w:eastAsia="ja-JP"/>
        </w:rPr>
        <w:t xml:space="preserve"> EU eco</w:t>
      </w:r>
      <w:r w:rsidR="00182018">
        <w:rPr>
          <w:rFonts w:ascii="Lucida Grande" w:eastAsia="MS Mincho" w:hAnsi="Lucida Grande"/>
          <w:color w:val="262626"/>
          <w:sz w:val="19"/>
          <w:szCs w:val="19"/>
          <w:u w:color="76923C"/>
          <w:lang w:val="de-AT" w:eastAsia="ja-JP"/>
        </w:rPr>
        <w:t xml:space="preserve">logical </w:t>
      </w:r>
      <w:r w:rsidR="004461FD" w:rsidRPr="004461FD">
        <w:rPr>
          <w:rFonts w:ascii="Lucida Grande" w:eastAsia="MS Mincho" w:hAnsi="Lucida Grande"/>
          <w:color w:val="262626"/>
          <w:sz w:val="19"/>
          <w:szCs w:val="19"/>
          <w:u w:color="76923C"/>
          <w:lang w:val="de-AT" w:eastAsia="ja-JP"/>
        </w:rPr>
        <w:t>regulation</w:t>
      </w:r>
      <w:r w:rsidR="00182018">
        <w:rPr>
          <w:rFonts w:ascii="Lucida Grande" w:eastAsia="MS Mincho" w:hAnsi="Lucida Grande"/>
          <w:color w:val="262626"/>
          <w:sz w:val="19"/>
          <w:szCs w:val="19"/>
          <w:u w:color="76923C"/>
          <w:lang w:val="de-AT" w:eastAsia="ja-JP"/>
        </w:rPr>
        <w:t>s</w:t>
      </w:r>
      <w:r w:rsidR="004461FD" w:rsidRPr="004461FD">
        <w:rPr>
          <w:rFonts w:ascii="Lucida Grande" w:eastAsia="MS Mincho" w:hAnsi="Lucida Grande"/>
          <w:color w:val="262626"/>
          <w:sz w:val="19"/>
          <w:szCs w:val="19"/>
          <w:u w:color="76923C"/>
          <w:lang w:val="de-AT" w:eastAsia="ja-JP"/>
        </w:rPr>
        <w:t>.</w:t>
      </w:r>
    </w:p>
    <w:p w14:paraId="55F2DF3E" w14:textId="1C5BEB37" w:rsidR="004461FD" w:rsidRPr="004461FD" w:rsidRDefault="004461FD" w:rsidP="004461FD">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sidRPr="004461FD">
        <w:rPr>
          <w:rFonts w:ascii="Lucida Grande" w:eastAsia="MS Mincho" w:hAnsi="Lucida Grande"/>
          <w:color w:val="262626"/>
          <w:sz w:val="19"/>
          <w:szCs w:val="19"/>
          <w:u w:color="76923C"/>
          <w:lang w:val="de-AT" w:eastAsia="ja-JP"/>
        </w:rPr>
        <w:t xml:space="preserve">Under the umbrella of Demeter International, Demeter </w:t>
      </w:r>
      <w:r w:rsidR="00182018">
        <w:rPr>
          <w:rFonts w:ascii="Lucida Grande" w:eastAsia="MS Mincho" w:hAnsi="Lucida Grande"/>
          <w:color w:val="262626"/>
          <w:sz w:val="19"/>
          <w:szCs w:val="19"/>
          <w:u w:color="76923C"/>
          <w:lang w:val="de-AT" w:eastAsia="ja-JP"/>
        </w:rPr>
        <w:t>memb</w:t>
      </w:r>
      <w:r w:rsidRPr="004461FD">
        <w:rPr>
          <w:rFonts w:ascii="Lucida Grande" w:eastAsia="MS Mincho" w:hAnsi="Lucida Grande"/>
          <w:color w:val="262626"/>
          <w:sz w:val="19"/>
          <w:szCs w:val="19"/>
          <w:u w:color="76923C"/>
          <w:lang w:val="de-AT" w:eastAsia="ja-JP"/>
        </w:rPr>
        <w:t xml:space="preserve">ers have joined forces to form a worldwide community. As an international organic brand, Demeter is represented on all continents. The Demeter Academy and four independent training courses offer a wide range of basic and advanced training in biodynamic </w:t>
      </w:r>
      <w:r w:rsidR="00182018">
        <w:rPr>
          <w:rFonts w:ascii="Lucida Grande" w:eastAsia="MS Mincho" w:hAnsi="Lucida Grande"/>
          <w:color w:val="262626"/>
          <w:sz w:val="19"/>
          <w:szCs w:val="19"/>
          <w:u w:color="76923C"/>
          <w:lang w:val="de-AT" w:eastAsia="ja-JP"/>
        </w:rPr>
        <w:t>operations</w:t>
      </w:r>
      <w:r w:rsidRPr="004461FD">
        <w:rPr>
          <w:rFonts w:ascii="Lucida Grande" w:eastAsia="MS Mincho" w:hAnsi="Lucida Grande"/>
          <w:color w:val="262626"/>
          <w:sz w:val="19"/>
          <w:szCs w:val="19"/>
          <w:u w:color="76923C"/>
          <w:lang w:val="de-AT" w:eastAsia="ja-JP"/>
        </w:rPr>
        <w:t xml:space="preserve">. Approximately 800 certified </w:t>
      </w:r>
      <w:r w:rsidR="00182018">
        <w:rPr>
          <w:rFonts w:ascii="Lucida Grande" w:eastAsia="MS Mincho" w:hAnsi="Lucida Grande"/>
          <w:color w:val="262626"/>
          <w:sz w:val="19"/>
          <w:szCs w:val="19"/>
          <w:u w:color="76923C"/>
          <w:lang w:val="de-AT" w:eastAsia="ja-JP"/>
        </w:rPr>
        <w:t xml:space="preserve">(or </w:t>
      </w:r>
      <w:r w:rsidR="00182018" w:rsidRPr="004461FD">
        <w:rPr>
          <w:rFonts w:ascii="Lucida Grande" w:eastAsia="MS Mincho" w:hAnsi="Lucida Grande"/>
          <w:color w:val="262626"/>
          <w:sz w:val="19"/>
          <w:szCs w:val="19"/>
          <w:u w:color="76923C"/>
          <w:lang w:val="de-AT" w:eastAsia="ja-JP"/>
        </w:rPr>
        <w:t>in the process of conversion</w:t>
      </w:r>
      <w:r w:rsidR="00182018">
        <w:rPr>
          <w:rFonts w:ascii="Lucida Grande" w:eastAsia="MS Mincho" w:hAnsi="Lucida Grande"/>
          <w:color w:val="262626"/>
          <w:sz w:val="19"/>
          <w:szCs w:val="19"/>
          <w:u w:color="76923C"/>
          <w:lang w:val="de-AT" w:eastAsia="ja-JP"/>
        </w:rPr>
        <w:t>)</w:t>
      </w:r>
      <w:r w:rsidR="00182018" w:rsidRPr="004461FD">
        <w:rPr>
          <w:rFonts w:ascii="Lucida Grande" w:eastAsia="MS Mincho" w:hAnsi="Lucida Grande"/>
          <w:color w:val="262626"/>
          <w:sz w:val="19"/>
          <w:szCs w:val="19"/>
          <w:u w:color="76923C"/>
          <w:lang w:val="de-AT" w:eastAsia="ja-JP"/>
        </w:rPr>
        <w:t xml:space="preserve"> </w:t>
      </w:r>
      <w:r w:rsidRPr="004461FD">
        <w:rPr>
          <w:rFonts w:ascii="Lucida Grande" w:eastAsia="MS Mincho" w:hAnsi="Lucida Grande"/>
          <w:color w:val="262626"/>
          <w:sz w:val="19"/>
          <w:szCs w:val="19"/>
          <w:u w:color="76923C"/>
          <w:lang w:val="de-AT" w:eastAsia="ja-JP"/>
        </w:rPr>
        <w:t>wineries around the world</w:t>
      </w:r>
      <w:r w:rsidR="00182018">
        <w:rPr>
          <w:rFonts w:ascii="Lucida Grande" w:eastAsia="MS Mincho" w:hAnsi="Lucida Grande"/>
          <w:color w:val="262626"/>
          <w:sz w:val="19"/>
          <w:szCs w:val="19"/>
          <w:u w:color="76923C"/>
          <w:lang w:val="de-AT" w:eastAsia="ja-JP"/>
        </w:rPr>
        <w:t xml:space="preserve"> </w:t>
      </w:r>
      <w:r w:rsidRPr="004461FD">
        <w:rPr>
          <w:rFonts w:ascii="Lucida Grande" w:eastAsia="MS Mincho" w:hAnsi="Lucida Grande"/>
          <w:color w:val="262626"/>
          <w:sz w:val="19"/>
          <w:szCs w:val="19"/>
          <w:u w:color="76923C"/>
          <w:lang w:val="de-AT" w:eastAsia="ja-JP"/>
        </w:rPr>
        <w:t>cultivate around 10,000 hectares of vineyards</w:t>
      </w:r>
      <w:r w:rsidR="00182018">
        <w:rPr>
          <w:rFonts w:ascii="Lucida Grande" w:eastAsia="MS Mincho" w:hAnsi="Lucida Grande"/>
          <w:color w:val="262626"/>
          <w:sz w:val="19"/>
          <w:szCs w:val="19"/>
          <w:u w:color="76923C"/>
          <w:lang w:val="de-AT" w:eastAsia="ja-JP"/>
        </w:rPr>
        <w:t>,</w:t>
      </w:r>
      <w:r w:rsidRPr="004461FD">
        <w:rPr>
          <w:rFonts w:ascii="Lucida Grande" w:eastAsia="MS Mincho" w:hAnsi="Lucida Grande"/>
          <w:color w:val="262626"/>
          <w:sz w:val="19"/>
          <w:szCs w:val="19"/>
          <w:u w:color="76923C"/>
          <w:lang w:val="de-AT" w:eastAsia="ja-JP"/>
        </w:rPr>
        <w:t xml:space="preserve"> 8,500 hectares</w:t>
      </w:r>
      <w:r w:rsidR="00182018">
        <w:rPr>
          <w:rFonts w:ascii="Lucida Grande" w:eastAsia="MS Mincho" w:hAnsi="Lucida Grande"/>
          <w:color w:val="262626"/>
          <w:sz w:val="19"/>
          <w:szCs w:val="19"/>
          <w:u w:color="76923C"/>
          <w:lang w:val="de-AT" w:eastAsia="ja-JP"/>
        </w:rPr>
        <w:t xml:space="preserve"> of which are</w:t>
      </w:r>
      <w:r w:rsidRPr="004461FD">
        <w:rPr>
          <w:rFonts w:ascii="Lucida Grande" w:eastAsia="MS Mincho" w:hAnsi="Lucida Grande"/>
          <w:color w:val="262626"/>
          <w:sz w:val="19"/>
          <w:szCs w:val="19"/>
          <w:u w:color="76923C"/>
          <w:lang w:val="de-AT" w:eastAsia="ja-JP"/>
        </w:rPr>
        <w:t xml:space="preserve"> in the EU. Germany has 54 </w:t>
      </w:r>
      <w:r w:rsidR="00355DAD">
        <w:rPr>
          <w:rFonts w:ascii="Lucida Grande" w:eastAsia="MS Mincho" w:hAnsi="Lucida Grande"/>
          <w:color w:val="262626"/>
          <w:sz w:val="19"/>
          <w:szCs w:val="19"/>
          <w:u w:color="76923C"/>
          <w:lang w:val="de-AT" w:eastAsia="ja-JP"/>
        </w:rPr>
        <w:t xml:space="preserve">Demeter </w:t>
      </w:r>
      <w:r w:rsidRPr="004461FD">
        <w:rPr>
          <w:rFonts w:ascii="Lucida Grande" w:eastAsia="MS Mincho" w:hAnsi="Lucida Grande"/>
          <w:color w:val="262626"/>
          <w:sz w:val="19"/>
          <w:szCs w:val="19"/>
          <w:u w:color="76923C"/>
          <w:lang w:val="de-AT" w:eastAsia="ja-JP"/>
        </w:rPr>
        <w:t xml:space="preserve">holdings </w:t>
      </w:r>
      <w:r w:rsidR="00182018">
        <w:rPr>
          <w:rFonts w:ascii="Lucida Grande" w:eastAsia="MS Mincho" w:hAnsi="Lucida Grande"/>
          <w:color w:val="262626"/>
          <w:sz w:val="19"/>
          <w:szCs w:val="19"/>
          <w:u w:color="76923C"/>
          <w:lang w:val="de-AT" w:eastAsia="ja-JP"/>
        </w:rPr>
        <w:t>with</w:t>
      </w:r>
      <w:r w:rsidRPr="004461FD">
        <w:rPr>
          <w:rFonts w:ascii="Lucida Grande" w:eastAsia="MS Mincho" w:hAnsi="Lucida Grande"/>
          <w:color w:val="262626"/>
          <w:sz w:val="19"/>
          <w:szCs w:val="19"/>
          <w:u w:color="76923C"/>
          <w:lang w:val="de-AT" w:eastAsia="ja-JP"/>
        </w:rPr>
        <w:t xml:space="preserve"> 218 hectares, Austria 60 </w:t>
      </w:r>
      <w:r w:rsidR="00182018">
        <w:rPr>
          <w:rFonts w:ascii="Lucida Grande" w:eastAsia="MS Mincho" w:hAnsi="Lucida Grande"/>
          <w:color w:val="262626"/>
          <w:sz w:val="19"/>
          <w:szCs w:val="19"/>
          <w:u w:color="76923C"/>
          <w:lang w:val="de-AT" w:eastAsia="ja-JP"/>
        </w:rPr>
        <w:t>with</w:t>
      </w:r>
      <w:r w:rsidRPr="004461FD">
        <w:rPr>
          <w:rFonts w:ascii="Lucida Grande" w:eastAsia="MS Mincho" w:hAnsi="Lucida Grande"/>
          <w:color w:val="262626"/>
          <w:sz w:val="19"/>
          <w:szCs w:val="19"/>
          <w:u w:color="76923C"/>
          <w:lang w:val="de-AT" w:eastAsia="ja-JP"/>
        </w:rPr>
        <w:t xml:space="preserve"> 410 hectares, Switzerland 21 holdings </w:t>
      </w:r>
      <w:r w:rsidR="00182018">
        <w:rPr>
          <w:rFonts w:ascii="Lucida Grande" w:eastAsia="MS Mincho" w:hAnsi="Lucida Grande"/>
          <w:color w:val="262626"/>
          <w:sz w:val="19"/>
          <w:szCs w:val="19"/>
          <w:u w:color="76923C"/>
          <w:lang w:val="de-AT" w:eastAsia="ja-JP"/>
        </w:rPr>
        <w:t>with</w:t>
      </w:r>
      <w:r w:rsidRPr="004461FD">
        <w:rPr>
          <w:rFonts w:ascii="Lucida Grande" w:eastAsia="MS Mincho" w:hAnsi="Lucida Grande"/>
          <w:color w:val="262626"/>
          <w:sz w:val="19"/>
          <w:szCs w:val="19"/>
          <w:u w:color="76923C"/>
          <w:lang w:val="de-AT" w:eastAsia="ja-JP"/>
        </w:rPr>
        <w:t xml:space="preserve"> 215 hectares, France 222 </w:t>
      </w:r>
      <w:r w:rsidR="00182018">
        <w:rPr>
          <w:rFonts w:ascii="Lucida Grande" w:eastAsia="MS Mincho" w:hAnsi="Lucida Grande"/>
          <w:color w:val="262626"/>
          <w:sz w:val="19"/>
          <w:szCs w:val="19"/>
          <w:u w:color="76923C"/>
          <w:lang w:val="de-AT" w:eastAsia="ja-JP"/>
        </w:rPr>
        <w:t>with</w:t>
      </w:r>
      <w:r w:rsidRPr="004461FD">
        <w:rPr>
          <w:rFonts w:ascii="Lucida Grande" w:eastAsia="MS Mincho" w:hAnsi="Lucida Grande"/>
          <w:color w:val="262626"/>
          <w:sz w:val="19"/>
          <w:szCs w:val="19"/>
          <w:u w:color="76923C"/>
          <w:lang w:val="de-AT" w:eastAsia="ja-JP"/>
        </w:rPr>
        <w:t xml:space="preserve"> 4,706 hectares</w:t>
      </w:r>
      <w:r w:rsidR="00182018">
        <w:rPr>
          <w:rFonts w:ascii="Lucida Grande" w:eastAsia="MS Mincho" w:hAnsi="Lucida Grande"/>
          <w:color w:val="262626"/>
          <w:sz w:val="19"/>
          <w:szCs w:val="19"/>
          <w:u w:color="76923C"/>
          <w:lang w:val="de-AT" w:eastAsia="ja-JP"/>
        </w:rPr>
        <w:t>,</w:t>
      </w:r>
      <w:r w:rsidRPr="004461FD">
        <w:rPr>
          <w:rFonts w:ascii="Lucida Grande" w:eastAsia="MS Mincho" w:hAnsi="Lucida Grande"/>
          <w:color w:val="262626"/>
          <w:sz w:val="19"/>
          <w:szCs w:val="19"/>
          <w:u w:color="76923C"/>
          <w:lang w:val="de-AT" w:eastAsia="ja-JP"/>
        </w:rPr>
        <w:t xml:space="preserve"> and Italy 39 </w:t>
      </w:r>
      <w:r w:rsidR="00182018">
        <w:rPr>
          <w:rFonts w:ascii="Lucida Grande" w:eastAsia="MS Mincho" w:hAnsi="Lucida Grande"/>
          <w:color w:val="262626"/>
          <w:sz w:val="19"/>
          <w:szCs w:val="19"/>
          <w:u w:color="76923C"/>
          <w:lang w:val="de-AT" w:eastAsia="ja-JP"/>
        </w:rPr>
        <w:t>with</w:t>
      </w:r>
      <w:r w:rsidRPr="004461FD">
        <w:rPr>
          <w:rFonts w:ascii="Lucida Grande" w:eastAsia="MS Mincho" w:hAnsi="Lucida Grande"/>
          <w:color w:val="262626"/>
          <w:sz w:val="19"/>
          <w:szCs w:val="19"/>
          <w:u w:color="76923C"/>
          <w:lang w:val="de-AT" w:eastAsia="ja-JP"/>
        </w:rPr>
        <w:t xml:space="preserve"> 1,303</w:t>
      </w:r>
      <w:r w:rsidR="00355DAD">
        <w:rPr>
          <w:rFonts w:ascii="Lucida Grande" w:eastAsia="MS Mincho" w:hAnsi="Lucida Grande"/>
          <w:color w:val="262626"/>
          <w:sz w:val="19"/>
          <w:szCs w:val="19"/>
          <w:u w:color="76923C"/>
          <w:lang w:val="de-AT" w:eastAsia="ja-JP"/>
        </w:rPr>
        <w:t xml:space="preserve"> hectares</w:t>
      </w:r>
      <w:r w:rsidRPr="004461FD">
        <w:rPr>
          <w:rFonts w:ascii="Lucida Grande" w:eastAsia="MS Mincho" w:hAnsi="Lucida Grande"/>
          <w:color w:val="262626"/>
          <w:sz w:val="19"/>
          <w:szCs w:val="19"/>
          <w:u w:color="76923C"/>
          <w:lang w:val="de-AT" w:eastAsia="ja-JP"/>
        </w:rPr>
        <w:t>.</w:t>
      </w:r>
      <w:r w:rsidR="00182018">
        <w:rPr>
          <w:rFonts w:ascii="Lucida Grande" w:eastAsia="MS Mincho" w:hAnsi="Lucida Grande"/>
          <w:color w:val="262626"/>
          <w:sz w:val="19"/>
          <w:szCs w:val="19"/>
          <w:u w:color="76923C"/>
          <w:lang w:val="de-AT" w:eastAsia="ja-JP"/>
        </w:rPr>
        <w:t xml:space="preserve"> </w:t>
      </w:r>
      <w:r w:rsidRPr="004461FD">
        <w:rPr>
          <w:rFonts w:ascii="Lucida Grande" w:eastAsia="MS Mincho" w:hAnsi="Lucida Grande"/>
          <w:color w:val="262626"/>
          <w:sz w:val="19"/>
          <w:szCs w:val="19"/>
          <w:u w:color="76923C"/>
          <w:lang w:val="de-AT" w:eastAsia="ja-JP"/>
        </w:rPr>
        <w:t>www.demeter.de</w:t>
      </w:r>
    </w:p>
    <w:p w14:paraId="616B40D6" w14:textId="77777777" w:rsidR="000412B1" w:rsidRDefault="000412B1" w:rsidP="00701F69">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p>
    <w:p w14:paraId="6AA3407C" w14:textId="77777777" w:rsidR="006C768F" w:rsidRDefault="000412B1" w:rsidP="000412B1">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Pr>
          <w:rFonts w:ascii="Lucida Grande" w:eastAsia="MS Mincho" w:hAnsi="Lucida Grande"/>
          <w:b/>
          <w:color w:val="262626"/>
          <w:sz w:val="19"/>
          <w:szCs w:val="19"/>
          <w:u w:color="76923C"/>
          <w:lang w:val="de-AT" w:eastAsia="ja-JP"/>
        </w:rPr>
        <w:t>Ecovin.</w:t>
      </w:r>
      <w:r>
        <w:rPr>
          <w:rFonts w:ascii="Lucida Grande" w:eastAsia="MS Mincho" w:hAnsi="Lucida Grande"/>
          <w:color w:val="262626"/>
          <w:sz w:val="19"/>
          <w:szCs w:val="19"/>
          <w:u w:color="76923C"/>
          <w:lang w:val="de-AT" w:eastAsia="ja-JP"/>
        </w:rPr>
        <w:t xml:space="preserve"> </w:t>
      </w:r>
      <w:r w:rsidR="006C768F" w:rsidRPr="006C768F">
        <w:rPr>
          <w:rFonts w:ascii="Lucida Grande" w:eastAsia="MS Mincho" w:hAnsi="Lucida Grande"/>
          <w:color w:val="262626"/>
          <w:sz w:val="19"/>
          <w:szCs w:val="19"/>
          <w:u w:color="76923C"/>
          <w:lang w:val="de-AT" w:eastAsia="ja-JP"/>
        </w:rPr>
        <w:t>Ecovin was founded in 1985</w:t>
      </w:r>
      <w:r w:rsidR="006C768F">
        <w:rPr>
          <w:rFonts w:ascii="Lucida Grande" w:eastAsia="MS Mincho" w:hAnsi="Lucida Grande"/>
          <w:color w:val="262626"/>
          <w:sz w:val="19"/>
          <w:szCs w:val="19"/>
          <w:u w:color="76923C"/>
          <w:lang w:val="de-AT" w:eastAsia="ja-JP"/>
        </w:rPr>
        <w:t>,</w:t>
      </w:r>
      <w:r w:rsidR="006C768F" w:rsidRPr="006C768F">
        <w:rPr>
          <w:rFonts w:ascii="Lucida Grande" w:eastAsia="MS Mincho" w:hAnsi="Lucida Grande"/>
          <w:color w:val="262626"/>
          <w:sz w:val="19"/>
          <w:szCs w:val="19"/>
          <w:u w:color="76923C"/>
          <w:lang w:val="de-AT" w:eastAsia="ja-JP"/>
        </w:rPr>
        <w:t xml:space="preserve"> and is the largest German association of ecologically </w:t>
      </w:r>
      <w:r w:rsidR="006C768F">
        <w:rPr>
          <w:rFonts w:ascii="Lucida Grande" w:eastAsia="MS Mincho" w:hAnsi="Lucida Grande"/>
          <w:color w:val="262626"/>
          <w:sz w:val="19"/>
          <w:szCs w:val="19"/>
          <w:u w:color="76923C"/>
          <w:lang w:val="de-AT" w:eastAsia="ja-JP"/>
        </w:rPr>
        <w:t>operat</w:t>
      </w:r>
      <w:r w:rsidR="006C768F" w:rsidRPr="006C768F">
        <w:rPr>
          <w:rFonts w:ascii="Lucida Grande" w:eastAsia="MS Mincho" w:hAnsi="Lucida Grande"/>
          <w:color w:val="262626"/>
          <w:sz w:val="19"/>
          <w:szCs w:val="19"/>
          <w:u w:color="76923C"/>
          <w:lang w:val="de-AT" w:eastAsia="ja-JP"/>
        </w:rPr>
        <w:t>ing wineries. Its members identify with biodiversity, respect for nature, meaning</w:t>
      </w:r>
      <w:r w:rsidR="006C768F">
        <w:rPr>
          <w:rFonts w:ascii="Lucida Grande" w:eastAsia="MS Mincho" w:hAnsi="Lucida Grande"/>
          <w:color w:val="262626"/>
          <w:sz w:val="19"/>
          <w:szCs w:val="19"/>
          <w:u w:color="76923C"/>
          <w:lang w:val="de-AT" w:eastAsia="ja-JP"/>
        </w:rPr>
        <w:t>fulness,</w:t>
      </w:r>
      <w:r w:rsidR="006C768F" w:rsidRPr="006C768F">
        <w:rPr>
          <w:rFonts w:ascii="Lucida Grande" w:eastAsia="MS Mincho" w:hAnsi="Lucida Grande"/>
          <w:color w:val="262626"/>
          <w:sz w:val="19"/>
          <w:szCs w:val="19"/>
          <w:u w:color="76923C"/>
          <w:lang w:val="de-AT" w:eastAsia="ja-JP"/>
        </w:rPr>
        <w:t xml:space="preserve"> and aesthetics. Today, after more than a quarter of a century of committed work on the political and viticultural level</w:t>
      </w:r>
      <w:r w:rsidR="006C768F">
        <w:rPr>
          <w:rFonts w:ascii="Lucida Grande" w:eastAsia="MS Mincho" w:hAnsi="Lucida Grande"/>
          <w:color w:val="262626"/>
          <w:sz w:val="19"/>
          <w:szCs w:val="19"/>
          <w:u w:color="76923C"/>
          <w:lang w:val="de-AT" w:eastAsia="ja-JP"/>
        </w:rPr>
        <w:t>s</w:t>
      </w:r>
      <w:r w:rsidR="006C768F" w:rsidRPr="006C768F">
        <w:rPr>
          <w:rFonts w:ascii="Lucida Grande" w:eastAsia="MS Mincho" w:hAnsi="Lucida Grande"/>
          <w:color w:val="262626"/>
          <w:sz w:val="19"/>
          <w:szCs w:val="19"/>
          <w:u w:color="76923C"/>
          <w:lang w:val="de-AT" w:eastAsia="ja-JP"/>
        </w:rPr>
        <w:t xml:space="preserve">, Ecovin has 233 member </w:t>
      </w:r>
      <w:r w:rsidR="00825C8A">
        <w:rPr>
          <w:rFonts w:ascii="Lucida Grande" w:eastAsia="MS Mincho" w:hAnsi="Lucida Grande"/>
          <w:color w:val="262626"/>
          <w:sz w:val="19"/>
          <w:szCs w:val="19"/>
          <w:u w:color="76923C"/>
          <w:lang w:val="de-AT" w:eastAsia="ja-JP"/>
        </w:rPr>
        <w:t>operation</w:t>
      </w:r>
      <w:r w:rsidR="006C768F" w:rsidRPr="006C768F">
        <w:rPr>
          <w:rFonts w:ascii="Lucida Grande" w:eastAsia="MS Mincho" w:hAnsi="Lucida Grande"/>
          <w:color w:val="262626"/>
          <w:sz w:val="19"/>
          <w:szCs w:val="19"/>
          <w:u w:color="76923C"/>
          <w:lang w:val="de-AT" w:eastAsia="ja-JP"/>
        </w:rPr>
        <w:t xml:space="preserve">s and currently cultivates around 2,356 hectares of vineyards, accounting for a quarter of all German organic vineyards (as of January 2018). </w:t>
      </w:r>
    </w:p>
    <w:p w14:paraId="13EDC0B9" w14:textId="7BDFFA96" w:rsidR="000412B1" w:rsidRPr="00D8478F" w:rsidRDefault="006C768F" w:rsidP="000412B1">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r w:rsidRPr="006C768F">
        <w:rPr>
          <w:rFonts w:ascii="Lucida Grande" w:eastAsia="MS Mincho" w:hAnsi="Lucida Grande"/>
          <w:color w:val="262626"/>
          <w:sz w:val="19"/>
          <w:szCs w:val="19"/>
          <w:u w:color="76923C"/>
          <w:lang w:val="de-AT" w:eastAsia="ja-JP"/>
        </w:rPr>
        <w:t>Ecovin, with its comprehensive training</w:t>
      </w:r>
      <w:r>
        <w:rPr>
          <w:rFonts w:ascii="Lucida Grande" w:eastAsia="MS Mincho" w:hAnsi="Lucida Grande"/>
          <w:color w:val="262626"/>
          <w:sz w:val="19"/>
          <w:szCs w:val="19"/>
          <w:u w:color="76923C"/>
          <w:lang w:val="de-AT" w:eastAsia="ja-JP"/>
        </w:rPr>
        <w:t xml:space="preserve"> and further education program,</w:t>
      </w:r>
      <w:r w:rsidRPr="006C768F">
        <w:rPr>
          <w:rFonts w:ascii="Lucida Grande" w:eastAsia="MS Mincho" w:hAnsi="Lucida Grande"/>
          <w:color w:val="262626"/>
          <w:sz w:val="19"/>
          <w:szCs w:val="19"/>
          <w:u w:color="76923C"/>
          <w:lang w:val="de-AT" w:eastAsia="ja-JP"/>
        </w:rPr>
        <w:t xml:space="preserve"> and its </w:t>
      </w:r>
      <w:r w:rsidR="004323EE">
        <w:rPr>
          <w:rFonts w:ascii="Lucida Grande" w:eastAsia="MS Mincho" w:hAnsi="Lucida Grande"/>
          <w:color w:val="262626"/>
          <w:sz w:val="19"/>
          <w:szCs w:val="19"/>
          <w:u w:color="76923C"/>
          <w:lang w:val="de-AT" w:eastAsia="ja-JP"/>
        </w:rPr>
        <w:t>contribution to</w:t>
      </w:r>
      <w:r>
        <w:rPr>
          <w:rFonts w:ascii="Lucida Grande" w:eastAsia="MS Mincho" w:hAnsi="Lucida Grande"/>
          <w:color w:val="262626"/>
          <w:sz w:val="19"/>
          <w:szCs w:val="19"/>
          <w:u w:color="76923C"/>
          <w:lang w:val="de-AT" w:eastAsia="ja-JP"/>
        </w:rPr>
        <w:t xml:space="preserve"> international guidelines</w:t>
      </w:r>
      <w:r w:rsidRPr="006C768F">
        <w:rPr>
          <w:rFonts w:ascii="Lucida Grande" w:eastAsia="MS Mincho" w:hAnsi="Lucida Grande"/>
          <w:color w:val="262626"/>
          <w:sz w:val="19"/>
          <w:szCs w:val="19"/>
          <w:u w:color="76923C"/>
          <w:lang w:val="de-AT" w:eastAsia="ja-JP"/>
        </w:rPr>
        <w:t xml:space="preserve">, is regarded as </w:t>
      </w:r>
      <w:r w:rsidRPr="00624D9B">
        <w:rPr>
          <w:rFonts w:ascii="Lucida Grande" w:eastAsia="MS Mincho" w:hAnsi="Lucida Grande"/>
          <w:i/>
          <w:color w:val="262626"/>
          <w:sz w:val="19"/>
          <w:szCs w:val="19"/>
          <w:u w:color="76923C"/>
          <w:lang w:val="de-AT" w:eastAsia="ja-JP"/>
        </w:rPr>
        <w:t>the</w:t>
      </w:r>
      <w:r w:rsidRPr="006C768F">
        <w:rPr>
          <w:rFonts w:ascii="Lucida Grande" w:eastAsia="MS Mincho" w:hAnsi="Lucida Grande"/>
          <w:color w:val="262626"/>
          <w:sz w:val="19"/>
          <w:szCs w:val="19"/>
          <w:u w:color="76923C"/>
          <w:lang w:val="de-AT" w:eastAsia="ja-JP"/>
        </w:rPr>
        <w:t xml:space="preserve"> professional association for organic v</w:t>
      </w:r>
      <w:r>
        <w:rPr>
          <w:rFonts w:ascii="Lucida Grande" w:eastAsia="MS Mincho" w:hAnsi="Lucida Grande"/>
          <w:color w:val="262626"/>
          <w:sz w:val="19"/>
          <w:szCs w:val="19"/>
          <w:u w:color="76923C"/>
          <w:lang w:val="de-AT" w:eastAsia="ja-JP"/>
        </w:rPr>
        <w:t>iticulture, especially since it began</w:t>
      </w:r>
      <w:r w:rsidRPr="006C768F">
        <w:rPr>
          <w:rFonts w:ascii="Lucida Grande" w:eastAsia="MS Mincho" w:hAnsi="Lucida Grande"/>
          <w:color w:val="262626"/>
          <w:sz w:val="19"/>
          <w:szCs w:val="19"/>
          <w:u w:color="76923C"/>
          <w:lang w:val="de-AT" w:eastAsia="ja-JP"/>
        </w:rPr>
        <w:t xml:space="preserve"> close cooperation with Demeter</w:t>
      </w:r>
      <w:r>
        <w:rPr>
          <w:rFonts w:ascii="Lucida Grande" w:eastAsia="MS Mincho" w:hAnsi="Lucida Grande"/>
          <w:color w:val="262626"/>
          <w:sz w:val="19"/>
          <w:szCs w:val="19"/>
          <w:u w:color="76923C"/>
          <w:lang w:val="de-AT" w:eastAsia="ja-JP"/>
        </w:rPr>
        <w:t xml:space="preserve"> of</w:t>
      </w:r>
      <w:r w:rsidRPr="006C768F">
        <w:rPr>
          <w:rFonts w:ascii="Lucida Grande" w:eastAsia="MS Mincho" w:hAnsi="Lucida Grande"/>
          <w:color w:val="262626"/>
          <w:sz w:val="19"/>
          <w:szCs w:val="19"/>
          <w:u w:color="76923C"/>
          <w:lang w:val="de-AT" w:eastAsia="ja-JP"/>
        </w:rPr>
        <w:t xml:space="preserve"> Germany in this regard. Double membership in both associations is the logical </w:t>
      </w:r>
      <w:r w:rsidR="00F6567A">
        <w:rPr>
          <w:rFonts w:ascii="Lucida Grande" w:eastAsia="MS Mincho" w:hAnsi="Lucida Grande"/>
          <w:color w:val="262626"/>
          <w:sz w:val="19"/>
          <w:szCs w:val="19"/>
          <w:u w:color="76923C"/>
          <w:lang w:val="de-AT" w:eastAsia="ja-JP"/>
        </w:rPr>
        <w:t>extension</w:t>
      </w:r>
      <w:r w:rsidRPr="006C768F">
        <w:rPr>
          <w:rFonts w:ascii="Lucida Grande" w:eastAsia="MS Mincho" w:hAnsi="Lucida Grande"/>
          <w:color w:val="262626"/>
          <w:sz w:val="19"/>
          <w:szCs w:val="19"/>
          <w:u w:color="76923C"/>
          <w:lang w:val="de-AT" w:eastAsia="ja-JP"/>
        </w:rPr>
        <w:t xml:space="preserve"> of this. </w:t>
      </w:r>
      <w:r w:rsidR="000412B1" w:rsidRPr="005C1230">
        <w:rPr>
          <w:rFonts w:ascii="Lucida Grande" w:eastAsia="MS Mincho" w:hAnsi="Lucida Grande"/>
          <w:color w:val="262626"/>
          <w:sz w:val="19"/>
          <w:szCs w:val="19"/>
          <w:u w:color="76923C"/>
          <w:lang w:val="de-AT" w:eastAsia="ja-JP"/>
        </w:rPr>
        <w:t>www.ecovin.de</w:t>
      </w:r>
    </w:p>
    <w:p w14:paraId="23072D5C" w14:textId="77777777" w:rsidR="00701F69" w:rsidRPr="00565E06" w:rsidRDefault="00701F69" w:rsidP="00701F69">
      <w:pPr>
        <w:autoSpaceDE w:val="0"/>
        <w:autoSpaceDN w:val="0"/>
        <w:adjustRightInd w:val="0"/>
        <w:spacing w:after="120" w:line="360" w:lineRule="auto"/>
        <w:jc w:val="both"/>
        <w:rPr>
          <w:rFonts w:ascii="Lucida Grande" w:eastAsia="MS Mincho" w:hAnsi="Lucida Grande"/>
          <w:color w:val="262626"/>
          <w:sz w:val="19"/>
          <w:szCs w:val="19"/>
          <w:u w:color="76923C"/>
          <w:lang w:val="de-AT" w:eastAsia="ja-JP"/>
        </w:rPr>
      </w:pPr>
    </w:p>
    <w:p w14:paraId="00CF8F06" w14:textId="1D10BA30" w:rsidR="00622E11" w:rsidRDefault="00565E06" w:rsidP="00701F69">
      <w:pPr>
        <w:pStyle w:val="hpabsatzlinksbndig"/>
        <w:spacing w:before="0" w:after="120"/>
      </w:pPr>
      <w:r w:rsidRPr="00162B37">
        <w:rPr>
          <w:b/>
        </w:rPr>
        <w:t>Haut les Vins.</w:t>
      </w:r>
      <w:r w:rsidR="00162B37">
        <w:t xml:space="preserve"> Haut les Vins started as a group of </w:t>
      </w:r>
      <w:r w:rsidR="009223AB">
        <w:t xml:space="preserve">french </w:t>
      </w:r>
      <w:r w:rsidR="00162B37">
        <w:t>fr</w:t>
      </w:r>
      <w:r w:rsidR="00241CBA">
        <w:t>iends, all artisan growers who</w:t>
      </w:r>
      <w:r w:rsidR="00162B37">
        <w:t xml:space="preserve"> shared </w:t>
      </w:r>
      <w:r w:rsidR="00241CBA">
        <w:t>a passion for terroir-</w:t>
      </w:r>
      <w:r w:rsidR="00162B37">
        <w:t xml:space="preserve">driven wines, but </w:t>
      </w:r>
      <w:r w:rsidR="00241CBA">
        <w:t>had different views, experience,</w:t>
      </w:r>
      <w:r w:rsidR="00162B37">
        <w:t xml:space="preserve"> and philosophies. Most of them were and still </w:t>
      </w:r>
      <w:r w:rsidR="00241CBA">
        <w:t>remain</w:t>
      </w:r>
      <w:r w:rsidR="00162B37">
        <w:t xml:space="preserve"> members of other groups </w:t>
      </w:r>
      <w:r w:rsidR="00435D10">
        <w:t>organized around</w:t>
      </w:r>
      <w:r w:rsidR="00162B37">
        <w:t xml:space="preserve"> farming or winemaking practices, but </w:t>
      </w:r>
      <w:r w:rsidR="00241CBA">
        <w:t xml:space="preserve">they </w:t>
      </w:r>
      <w:r w:rsidR="00162B37">
        <w:t xml:space="preserve">believed in confrontation between </w:t>
      </w:r>
      <w:r w:rsidR="00241CBA">
        <w:t xml:space="preserve">differing </w:t>
      </w:r>
      <w:r w:rsidR="00162B37">
        <w:t xml:space="preserve">opinions as a powerful lever of improvement. </w:t>
      </w:r>
      <w:r w:rsidR="00DA6918">
        <w:t xml:space="preserve">Today the group consists of 65 members, 6 of them not yet certified, </w:t>
      </w:r>
      <w:r w:rsidR="003654EE">
        <w:t>cultivating</w:t>
      </w:r>
      <w:r w:rsidR="00241CBA">
        <w:t xml:space="preserve"> 780 hectares of vineyards </w:t>
      </w:r>
      <w:r w:rsidR="00DA6918">
        <w:t>in total</w:t>
      </w:r>
      <w:r w:rsidR="009223AB">
        <w:t xml:space="preserve"> in five countries</w:t>
      </w:r>
      <w:r w:rsidR="00DA6918">
        <w:t xml:space="preserve">. </w:t>
      </w:r>
    </w:p>
    <w:p w14:paraId="04037E75" w14:textId="77777777" w:rsidR="00622E11" w:rsidRDefault="00622E11">
      <w:pPr>
        <w:rPr>
          <w:rFonts w:ascii="Lucida Grande" w:eastAsia="MS Mincho" w:hAnsi="Lucida Grande"/>
          <w:color w:val="262626"/>
          <w:sz w:val="19"/>
          <w:szCs w:val="19"/>
          <w:u w:color="76923C"/>
          <w:lang w:val="de-AT" w:eastAsia="ja-JP"/>
        </w:rPr>
      </w:pPr>
      <w:r>
        <w:br w:type="page"/>
      </w:r>
    </w:p>
    <w:p w14:paraId="6563E615" w14:textId="35AE8A7C" w:rsidR="00162B37" w:rsidRDefault="00162B37" w:rsidP="00701F69">
      <w:pPr>
        <w:pStyle w:val="hpabsatzlinksbndig"/>
        <w:spacing w:before="0" w:after="120"/>
      </w:pPr>
      <w:r>
        <w:lastRenderedPageBreak/>
        <w:t>For Haut les Vins members, argu</w:t>
      </w:r>
      <w:r w:rsidR="00241CBA">
        <w:t>ing about</w:t>
      </w:r>
      <w:r>
        <w:t xml:space="preserve"> sulfur, filtration, herbicides, plowing</w:t>
      </w:r>
      <w:r w:rsidR="00241CBA">
        <w:t>,</w:t>
      </w:r>
      <w:r>
        <w:t xml:space="preserve"> or cover crop</w:t>
      </w:r>
      <w:r w:rsidR="00241CBA">
        <w:t>s</w:t>
      </w:r>
      <w:r>
        <w:t xml:space="preserve"> while sharing food and wine </w:t>
      </w:r>
      <w:r w:rsidR="00241CBA">
        <w:t>over</w:t>
      </w:r>
      <w:r>
        <w:t xml:space="preserve"> dinner is as important as running a tasting</w:t>
      </w:r>
      <w:r w:rsidR="00241CBA">
        <w:t xml:space="preserve"> session</w:t>
      </w:r>
      <w:r>
        <w:t xml:space="preserve">. Yes, they often disagree on many topics. </w:t>
      </w:r>
    </w:p>
    <w:p w14:paraId="447E8E4B" w14:textId="190A85A5" w:rsidR="00A35116" w:rsidRPr="00565E06" w:rsidRDefault="00162B37" w:rsidP="00701F69">
      <w:pPr>
        <w:pStyle w:val="hpabsatzlinksbndig"/>
        <w:spacing w:before="0" w:after="120"/>
      </w:pPr>
      <w:r>
        <w:t>As a result, the vast majority of the members have moved to better practices, both in the vineyard and in the cellar, over the years.</w:t>
      </w:r>
      <w:r w:rsidR="00596936">
        <w:t xml:space="preserve"> </w:t>
      </w:r>
      <w:r w:rsidR="00241CBA">
        <w:t>Haut les Vins wa</w:t>
      </w:r>
      <w:r>
        <w:t>s conceived as a crossroad</w:t>
      </w:r>
      <w:r w:rsidR="00241CBA">
        <w:t>s</w:t>
      </w:r>
      <w:r>
        <w:t xml:space="preserve"> where growers and c</w:t>
      </w:r>
      <w:r w:rsidR="00A62DC5">
        <w:t>onsu</w:t>
      </w:r>
      <w:r>
        <w:t xml:space="preserve">mers are exposed to diversity, </w:t>
      </w:r>
      <w:r w:rsidR="00241CBA">
        <w:t xml:space="preserve">and </w:t>
      </w:r>
      <w:r>
        <w:t>can listen to and understand different ways of thinking and acting.</w:t>
      </w:r>
      <w:r w:rsidR="00DA6918">
        <w:t xml:space="preserve"> The members share the idea </w:t>
      </w:r>
      <w:r>
        <w:t xml:space="preserve">that integrity </w:t>
      </w:r>
      <w:r w:rsidR="00241CBA">
        <w:t>must</w:t>
      </w:r>
      <w:r>
        <w:t xml:space="preserve"> be valued</w:t>
      </w:r>
      <w:r w:rsidR="00241CBA">
        <w:t>,</w:t>
      </w:r>
      <w:r>
        <w:t xml:space="preserve"> but should never lead to fundamentalism.</w:t>
      </w:r>
      <w:r w:rsidR="00DA6918">
        <w:t xml:space="preserve"> </w:t>
      </w:r>
      <w:r>
        <w:t>Terroir conservation and expression are</w:t>
      </w:r>
      <w:r w:rsidR="0046114F">
        <w:t>,</w:t>
      </w:r>
      <w:r>
        <w:t xml:space="preserve"> and will always remain</w:t>
      </w:r>
      <w:r w:rsidR="0046114F">
        <w:t>,</w:t>
      </w:r>
      <w:r>
        <w:t xml:space="preserve"> </w:t>
      </w:r>
      <w:r w:rsidR="00DA6918">
        <w:t>the</w:t>
      </w:r>
      <w:r>
        <w:t xml:space="preserve"> ideal.</w:t>
      </w:r>
      <w:r w:rsidR="005C1230">
        <w:t xml:space="preserve"> </w:t>
      </w:r>
      <w:r w:rsidR="005C1230" w:rsidRPr="005C1230">
        <w:t>www.hautlesvins.com</w:t>
      </w:r>
    </w:p>
    <w:p w14:paraId="4625A4D8" w14:textId="77777777" w:rsidR="00162B37" w:rsidRDefault="00162B37" w:rsidP="00701F69">
      <w:pPr>
        <w:pStyle w:val="hpabsatzlinksbndig"/>
        <w:spacing w:before="0" w:after="120"/>
      </w:pPr>
    </w:p>
    <w:p w14:paraId="2D31C4E4" w14:textId="247B9D1B" w:rsidR="00241CBA" w:rsidRDefault="00174976" w:rsidP="00951245">
      <w:pPr>
        <w:pStyle w:val="hpabsatzlinksbndig"/>
        <w:spacing w:after="120"/>
        <w:rPr>
          <w:rFonts w:cs="Lucida Grande"/>
        </w:rPr>
      </w:pPr>
      <w:r w:rsidRPr="00A35116">
        <w:rPr>
          <w:rFonts w:cs="Lucida Grande"/>
          <w:b/>
        </w:rPr>
        <w:t>respekt-BIODYN</w:t>
      </w:r>
      <w:r w:rsidR="00A35116">
        <w:rPr>
          <w:rFonts w:cs="Lucida Grande"/>
        </w:rPr>
        <w:t>.</w:t>
      </w:r>
      <w:r w:rsidRPr="00375775">
        <w:rPr>
          <w:rFonts w:cs="Lucida Grande"/>
        </w:rPr>
        <w:t xml:space="preserve"> </w:t>
      </w:r>
      <w:r w:rsidR="00241CBA">
        <w:rPr>
          <w:rFonts w:cs="Lucida Grande"/>
        </w:rPr>
        <w:t>resp</w:t>
      </w:r>
      <w:r w:rsidR="00241CBA" w:rsidRPr="00241CBA">
        <w:rPr>
          <w:rFonts w:cs="Lucida Grande"/>
        </w:rPr>
        <w:t xml:space="preserve">ekt-BIODYN is a biodynamic association with the aim of producing outstanding wines with the </w:t>
      </w:r>
      <w:r w:rsidR="00241CBA">
        <w:rPr>
          <w:rFonts w:cs="Lucida Grande"/>
        </w:rPr>
        <w:t>great</w:t>
      </w:r>
      <w:r w:rsidR="00241CBA" w:rsidRPr="00241CBA">
        <w:rPr>
          <w:rFonts w:cs="Lucida Grande"/>
        </w:rPr>
        <w:t>est possible individuality. At present</w:t>
      </w:r>
      <w:r w:rsidR="00241CBA">
        <w:rPr>
          <w:rFonts w:cs="Lucida Grande"/>
        </w:rPr>
        <w:t>,</w:t>
      </w:r>
      <w:r w:rsidR="00241CBA" w:rsidRPr="00241CBA">
        <w:rPr>
          <w:rFonts w:cs="Lucida Grande"/>
        </w:rPr>
        <w:t xml:space="preserve"> 22 internationally renowned wine</w:t>
      </w:r>
      <w:r w:rsidR="00241CBA">
        <w:rPr>
          <w:rFonts w:cs="Lucida Grande"/>
        </w:rPr>
        <w:t>mak</w:t>
      </w:r>
      <w:r w:rsidR="00241CBA" w:rsidRPr="00241CBA">
        <w:rPr>
          <w:rFonts w:cs="Lucida Grande"/>
        </w:rPr>
        <w:t>ers from Austria, Germany, Italy</w:t>
      </w:r>
      <w:r w:rsidR="00241CBA">
        <w:rPr>
          <w:rFonts w:cs="Lucida Grande"/>
        </w:rPr>
        <w:t>,</w:t>
      </w:r>
      <w:r w:rsidR="00241CBA" w:rsidRPr="00241CBA">
        <w:rPr>
          <w:rFonts w:cs="Lucida Grande"/>
        </w:rPr>
        <w:t xml:space="preserve"> and Hungary </w:t>
      </w:r>
      <w:r w:rsidR="00A80A74">
        <w:rPr>
          <w:rFonts w:cs="Lucida Grande"/>
        </w:rPr>
        <w:t>are members</w:t>
      </w:r>
      <w:r w:rsidR="00241CBA" w:rsidRPr="00241CBA">
        <w:rPr>
          <w:rFonts w:cs="Lucida Grande"/>
        </w:rPr>
        <w:t xml:space="preserve">. They cultivate a total vineyard area of around </w:t>
      </w:r>
      <w:r w:rsidR="0057245F">
        <w:rPr>
          <w:rFonts w:cs="Lucida Grande"/>
        </w:rPr>
        <w:t>718</w:t>
      </w:r>
      <w:bookmarkStart w:id="0" w:name="_GoBack"/>
      <w:bookmarkEnd w:id="0"/>
      <w:r w:rsidR="00241CBA" w:rsidRPr="00241CBA">
        <w:rPr>
          <w:rFonts w:cs="Lucida Grande"/>
        </w:rPr>
        <w:t xml:space="preserve"> hectares, </w:t>
      </w:r>
      <w:r w:rsidR="00241CBA">
        <w:rPr>
          <w:rFonts w:cs="Lucida Grande"/>
        </w:rPr>
        <w:t xml:space="preserve">and </w:t>
      </w:r>
      <w:r w:rsidR="00241CBA" w:rsidRPr="00241CBA">
        <w:rPr>
          <w:rFonts w:cs="Lucida Grande"/>
        </w:rPr>
        <w:t xml:space="preserve">their working method is </w:t>
      </w:r>
      <w:r w:rsidR="001F641B">
        <w:rPr>
          <w:rFonts w:cs="Lucida Grande"/>
        </w:rPr>
        <w:t>a</w:t>
      </w:r>
      <w:r w:rsidR="00241CBA" w:rsidRPr="00241CBA">
        <w:rPr>
          <w:rFonts w:cs="Lucida Grande"/>
        </w:rPr>
        <w:t xml:space="preserve"> biodynamic </w:t>
      </w:r>
      <w:r w:rsidR="00241CBA">
        <w:rPr>
          <w:rFonts w:cs="Lucida Grande"/>
        </w:rPr>
        <w:t>circular economy</w:t>
      </w:r>
      <w:r w:rsidR="00241CBA" w:rsidRPr="00241CBA">
        <w:rPr>
          <w:rFonts w:cs="Lucida Grande"/>
        </w:rPr>
        <w:t xml:space="preserve"> according to the i</w:t>
      </w:r>
      <w:r w:rsidR="00241CBA">
        <w:rPr>
          <w:rFonts w:cs="Lucida Grande"/>
        </w:rPr>
        <w:t>dea</w:t>
      </w:r>
      <w:r w:rsidR="00241CBA" w:rsidRPr="00241CBA">
        <w:rPr>
          <w:rFonts w:cs="Lucida Grande"/>
        </w:rPr>
        <w:t xml:space="preserve">s of Rudolf Steiner. </w:t>
      </w:r>
      <w:r w:rsidR="00241CBA">
        <w:rPr>
          <w:rFonts w:cs="Lucida Grande"/>
        </w:rPr>
        <w:t>Each</w:t>
      </w:r>
      <w:r w:rsidR="00241CBA" w:rsidRPr="00241CBA">
        <w:rPr>
          <w:rFonts w:cs="Lucida Grande"/>
        </w:rPr>
        <w:t xml:space="preserve"> member is the wine</w:t>
      </w:r>
      <w:r w:rsidR="00241CBA">
        <w:rPr>
          <w:rFonts w:cs="Lucida Grande"/>
        </w:rPr>
        <w:t>mak</w:t>
      </w:r>
      <w:r w:rsidR="00241CBA" w:rsidRPr="00241CBA">
        <w:rPr>
          <w:rFonts w:cs="Lucida Grande"/>
        </w:rPr>
        <w:t>er as a person; in addition to the wine</w:t>
      </w:r>
      <w:r w:rsidR="00241CBA">
        <w:rPr>
          <w:rFonts w:cs="Lucida Grande"/>
        </w:rPr>
        <w:t>making</w:t>
      </w:r>
      <w:r w:rsidR="00241CBA" w:rsidRPr="00241CBA">
        <w:rPr>
          <w:rFonts w:cs="Lucida Grande"/>
        </w:rPr>
        <w:t xml:space="preserve"> method</w:t>
      </w:r>
      <w:r w:rsidR="00241CBA">
        <w:rPr>
          <w:rFonts w:cs="Lucida Grande"/>
        </w:rPr>
        <w:t>s, the</w:t>
      </w:r>
      <w:r w:rsidR="00241CBA" w:rsidRPr="00241CBA">
        <w:rPr>
          <w:rFonts w:cs="Lucida Grande"/>
        </w:rPr>
        <w:t xml:space="preserve"> quality </w:t>
      </w:r>
      <w:r w:rsidR="00241CBA">
        <w:rPr>
          <w:rFonts w:cs="Lucida Grande"/>
        </w:rPr>
        <w:t xml:space="preserve">of the wines </w:t>
      </w:r>
      <w:r w:rsidR="00241CBA" w:rsidRPr="00241CBA">
        <w:rPr>
          <w:rFonts w:cs="Lucida Grande"/>
        </w:rPr>
        <w:t>and human</w:t>
      </w:r>
      <w:r w:rsidR="00241CBA">
        <w:rPr>
          <w:rFonts w:cs="Lucida Grande"/>
        </w:rPr>
        <w:t>s involved are</w:t>
      </w:r>
      <w:r w:rsidR="00241CBA" w:rsidRPr="00241CBA">
        <w:rPr>
          <w:rFonts w:cs="Lucida Grande"/>
        </w:rPr>
        <w:t xml:space="preserve"> criteria for acceptance. The association, founded in 2007, is based in Austria and </w:t>
      </w:r>
      <w:r w:rsidR="00244D6C">
        <w:rPr>
          <w:rFonts w:cs="Lucida Grande"/>
        </w:rPr>
        <w:t>its</w:t>
      </w:r>
      <w:r w:rsidR="001F641B">
        <w:rPr>
          <w:rFonts w:cs="Lucida Grande"/>
        </w:rPr>
        <w:t xml:space="preserve"> formation </w:t>
      </w:r>
      <w:r w:rsidR="00241CBA" w:rsidRPr="00241CBA">
        <w:rPr>
          <w:rFonts w:cs="Lucida Grande"/>
        </w:rPr>
        <w:t xml:space="preserve">was preceded by an intensive training phase with Dr. Andrew Lorand, </w:t>
      </w:r>
      <w:r w:rsidR="007311EA">
        <w:rPr>
          <w:rFonts w:cs="Lucida Grande"/>
        </w:rPr>
        <w:t xml:space="preserve">an </w:t>
      </w:r>
      <w:r w:rsidR="00A30D2A">
        <w:rPr>
          <w:rFonts w:cs="Lucida Grande"/>
        </w:rPr>
        <w:t>agricultural ecologist and</w:t>
      </w:r>
      <w:r w:rsidR="00241CBA">
        <w:rPr>
          <w:rFonts w:cs="Lucida Grande"/>
        </w:rPr>
        <w:t xml:space="preserve"> </w:t>
      </w:r>
      <w:r w:rsidR="00241CBA" w:rsidRPr="00241CBA">
        <w:rPr>
          <w:rFonts w:cs="Lucida Grande"/>
        </w:rPr>
        <w:t xml:space="preserve">pioneer of biodynamics. In 2015 and 2016, five prestigious VDP wineries joined the group: Busch, Christmann, </w:t>
      </w:r>
      <w:r w:rsidR="00702C7B" w:rsidRPr="00702C7B">
        <w:rPr>
          <w:rFonts w:cs="Lucida Grande"/>
        </w:rPr>
        <w:t>Ökonomierat</w:t>
      </w:r>
      <w:r w:rsidR="00241CBA" w:rsidRPr="00241CBA">
        <w:rPr>
          <w:rFonts w:cs="Lucida Grande"/>
        </w:rPr>
        <w:t xml:space="preserve"> Rebholz, Dr. Wehrheim and Wittmann.</w:t>
      </w:r>
    </w:p>
    <w:p w14:paraId="695B312C" w14:textId="3E7110CA" w:rsidR="007D5FCF" w:rsidRDefault="005906D3" w:rsidP="00951245">
      <w:pPr>
        <w:pStyle w:val="hpabsatzlinksbndig"/>
        <w:spacing w:after="120"/>
        <w:rPr>
          <w:rFonts w:cs="Lucida Grande"/>
        </w:rPr>
      </w:pPr>
      <w:r>
        <w:rPr>
          <w:rFonts w:cs="Lucida Grande"/>
        </w:rPr>
        <w:t xml:space="preserve">In 2016, the strict respekt guidelines, </w:t>
      </w:r>
      <w:r w:rsidR="007D5FCF" w:rsidRPr="007D5FCF">
        <w:rPr>
          <w:rFonts w:cs="Lucida Grande"/>
        </w:rPr>
        <w:t>contain</w:t>
      </w:r>
      <w:r>
        <w:rPr>
          <w:rFonts w:cs="Lucida Grande"/>
        </w:rPr>
        <w:t>ing</w:t>
      </w:r>
      <w:r w:rsidR="007D5FCF" w:rsidRPr="007D5FCF">
        <w:rPr>
          <w:rFonts w:cs="Lucida Grande"/>
        </w:rPr>
        <w:t xml:space="preserve"> aspects of modern agroecology and social, ecological</w:t>
      </w:r>
      <w:r>
        <w:rPr>
          <w:rFonts w:cs="Lucida Grande"/>
        </w:rPr>
        <w:t>,</w:t>
      </w:r>
      <w:r w:rsidR="007D5FCF" w:rsidRPr="007D5FCF">
        <w:rPr>
          <w:rFonts w:cs="Lucida Grande"/>
        </w:rPr>
        <w:t xml:space="preserve"> and ec</w:t>
      </w:r>
      <w:r>
        <w:rPr>
          <w:rFonts w:cs="Lucida Grande"/>
        </w:rPr>
        <w:t>onomic sustainability, were</w:t>
      </w:r>
      <w:r w:rsidR="005377FA">
        <w:rPr>
          <w:rFonts w:cs="Lucida Grande"/>
        </w:rPr>
        <w:t xml:space="preserve"> revised. They</w:t>
      </w:r>
      <w:r w:rsidR="007D5FCF" w:rsidRPr="007D5FCF">
        <w:rPr>
          <w:rFonts w:cs="Lucida Grande"/>
        </w:rPr>
        <w:t xml:space="preserve"> can be viewed on the association's website</w:t>
      </w:r>
      <w:r>
        <w:rPr>
          <w:rFonts w:cs="Lucida Grande"/>
        </w:rPr>
        <w:t>,</w:t>
      </w:r>
      <w:r w:rsidR="007D5FCF" w:rsidRPr="007D5FCF">
        <w:rPr>
          <w:rFonts w:cs="Lucida Grande"/>
        </w:rPr>
        <w:t xml:space="preserve"> and </w:t>
      </w:r>
      <w:r w:rsidR="005377FA">
        <w:rPr>
          <w:rFonts w:cs="Lucida Grande"/>
        </w:rPr>
        <w:t>will be</w:t>
      </w:r>
      <w:r w:rsidR="007D5FCF" w:rsidRPr="007D5FCF">
        <w:rPr>
          <w:rFonts w:cs="Lucida Grande"/>
        </w:rPr>
        <w:t xml:space="preserve"> monitored by independent European inspectio</w:t>
      </w:r>
      <w:r w:rsidR="00305FC5">
        <w:rPr>
          <w:rFonts w:cs="Lucida Grande"/>
        </w:rPr>
        <w:t>n bodies. They go far beyond</w:t>
      </w:r>
      <w:r w:rsidR="007D5FCF" w:rsidRPr="007D5FCF">
        <w:rPr>
          <w:rFonts w:cs="Lucida Grande"/>
        </w:rPr>
        <w:t xml:space="preserve"> EU organic regulation</w:t>
      </w:r>
      <w:r w:rsidR="00305FC5">
        <w:rPr>
          <w:rFonts w:cs="Lucida Grande"/>
        </w:rPr>
        <w:t>s</w:t>
      </w:r>
      <w:r w:rsidR="005377FA">
        <w:rPr>
          <w:rFonts w:cs="Lucida Grande"/>
        </w:rPr>
        <w:t>. This</w:t>
      </w:r>
      <w:r w:rsidR="007D5FCF" w:rsidRPr="007D5FCF">
        <w:rPr>
          <w:rFonts w:cs="Lucida Grande"/>
        </w:rPr>
        <w:t xml:space="preserve"> revision focused on t</w:t>
      </w:r>
      <w:r w:rsidR="00305FC5">
        <w:rPr>
          <w:rFonts w:cs="Lucida Grande"/>
        </w:rPr>
        <w:t>he highest individuality for respekt</w:t>
      </w:r>
      <w:r w:rsidR="007D5FCF" w:rsidRPr="007D5FCF">
        <w:rPr>
          <w:rFonts w:cs="Lucida Grande"/>
        </w:rPr>
        <w:t xml:space="preserve"> members and wine styles within the fram</w:t>
      </w:r>
      <w:r w:rsidR="00305FC5">
        <w:rPr>
          <w:rFonts w:cs="Lucida Grande"/>
        </w:rPr>
        <w:t>ework of biodynamics. The respekt training program</w:t>
      </w:r>
      <w:r w:rsidR="007D5FCF" w:rsidRPr="007D5FCF">
        <w:rPr>
          <w:rFonts w:cs="Lucida Grande"/>
        </w:rPr>
        <w:t xml:space="preserve"> is open to all wine</w:t>
      </w:r>
      <w:r w:rsidR="00305FC5">
        <w:rPr>
          <w:rFonts w:cs="Lucida Grande"/>
        </w:rPr>
        <w:t>mak</w:t>
      </w:r>
      <w:r w:rsidR="007D5FCF" w:rsidRPr="007D5FCF">
        <w:rPr>
          <w:rFonts w:cs="Lucida Grande"/>
        </w:rPr>
        <w:t>ers and wine experts in the sense of</w:t>
      </w:r>
      <w:r w:rsidR="00305FC5">
        <w:rPr>
          <w:rFonts w:cs="Lucida Grande"/>
        </w:rPr>
        <w:t xml:space="preserve"> a</w:t>
      </w:r>
      <w:r w:rsidR="007D5FCF" w:rsidRPr="007D5FCF">
        <w:rPr>
          <w:rFonts w:cs="Lucida Grande"/>
        </w:rPr>
        <w:t xml:space="preserve"> "Partnership for the Goals".</w:t>
      </w:r>
      <w:r w:rsidR="007C5AE9">
        <w:rPr>
          <w:rFonts w:cs="Lucida Grande"/>
        </w:rPr>
        <w:t xml:space="preserve"> </w:t>
      </w:r>
      <w:r w:rsidR="007C5AE9" w:rsidRPr="007C5AE9">
        <w:rPr>
          <w:rFonts w:cs="Lucida Grande"/>
        </w:rPr>
        <w:t>www.respekt-biodyn.bio/en/community.html</w:t>
      </w:r>
    </w:p>
    <w:p w14:paraId="6A7A56B9" w14:textId="77777777" w:rsidR="0080203A" w:rsidRDefault="0080203A" w:rsidP="00701F69">
      <w:pPr>
        <w:pStyle w:val="hpabsatzlinksbndig"/>
        <w:spacing w:before="0" w:after="120"/>
        <w:rPr>
          <w:rFonts w:cs="Lucida Grande"/>
        </w:rPr>
      </w:pPr>
    </w:p>
    <w:p w14:paraId="725DED11" w14:textId="77777777" w:rsidR="000412B1" w:rsidRDefault="000412B1">
      <w:pPr>
        <w:rPr>
          <w:rFonts w:ascii="Lucida Grande" w:eastAsia="MS Mincho" w:hAnsi="Lucida Grande" w:cs="Lucida Grande"/>
          <w:color w:val="262626"/>
          <w:sz w:val="19"/>
          <w:szCs w:val="19"/>
          <w:u w:color="76923C"/>
          <w:lang w:val="de-AT" w:eastAsia="ja-JP"/>
        </w:rPr>
      </w:pPr>
      <w:r>
        <w:rPr>
          <w:rFonts w:cs="Lucida Grande"/>
        </w:rPr>
        <w:br w:type="page"/>
      </w:r>
    </w:p>
    <w:p w14:paraId="185C9AAB" w14:textId="77777777" w:rsidR="00C37E23" w:rsidRDefault="00305FC5" w:rsidP="00701F69">
      <w:pPr>
        <w:pStyle w:val="hpabsatzlinksbndig"/>
        <w:spacing w:before="0" w:after="120"/>
        <w:rPr>
          <w:rFonts w:cs="Lucida Grande"/>
        </w:rPr>
      </w:pPr>
      <w:r>
        <w:rPr>
          <w:rFonts w:cs="Lucida Grande"/>
        </w:rPr>
        <w:lastRenderedPageBreak/>
        <w:t>P</w:t>
      </w:r>
      <w:r w:rsidRPr="00305FC5">
        <w:rPr>
          <w:rFonts w:cs="Lucida Grande"/>
        </w:rPr>
        <w:t>rintable photos</w:t>
      </w:r>
      <w:r>
        <w:rPr>
          <w:rFonts w:cs="Lucida Grande"/>
        </w:rPr>
        <w:t xml:space="preserve"> in the attachement, for</w:t>
      </w:r>
      <w:r w:rsidRPr="00305FC5">
        <w:rPr>
          <w:rFonts w:cs="Lucida Grande"/>
        </w:rPr>
        <w:t xml:space="preserve"> © see </w:t>
      </w:r>
      <w:r>
        <w:rPr>
          <w:rFonts w:cs="Lucida Grande"/>
        </w:rPr>
        <w:t xml:space="preserve">the </w:t>
      </w:r>
      <w:r w:rsidRPr="00305FC5">
        <w:rPr>
          <w:rFonts w:cs="Lucida Grande"/>
        </w:rPr>
        <w:t>respective caption</w:t>
      </w:r>
      <w:r>
        <w:rPr>
          <w:rFonts w:cs="Lucida Grande"/>
        </w:rPr>
        <w:t>s</w:t>
      </w:r>
      <w:r w:rsidRPr="00305FC5">
        <w:rPr>
          <w:rFonts w:cs="Lucida Grande"/>
        </w:rPr>
        <w:t xml:space="preserve">. </w:t>
      </w:r>
      <w:r>
        <w:rPr>
          <w:rFonts w:cs="Lucida Grande"/>
        </w:rPr>
        <w:t>Printing</w:t>
      </w:r>
      <w:r w:rsidRPr="00305FC5">
        <w:rPr>
          <w:rFonts w:cs="Lucida Grande"/>
        </w:rPr>
        <w:t xml:space="preserve"> with </w:t>
      </w:r>
      <w:r>
        <w:rPr>
          <w:rFonts w:cs="Lucida Grande"/>
        </w:rPr>
        <w:t>attribu</w:t>
      </w:r>
      <w:r w:rsidRPr="00305FC5">
        <w:rPr>
          <w:rFonts w:cs="Lucida Grande"/>
        </w:rPr>
        <w:t xml:space="preserve">tion </w:t>
      </w:r>
      <w:r>
        <w:rPr>
          <w:rFonts w:cs="Lucida Grande"/>
        </w:rPr>
        <w:t xml:space="preserve">is </w:t>
      </w:r>
      <w:r w:rsidRPr="00305FC5">
        <w:rPr>
          <w:rFonts w:cs="Lucida Grande"/>
        </w:rPr>
        <w:t xml:space="preserve">free. Thank you for your coverage. </w:t>
      </w:r>
    </w:p>
    <w:p w14:paraId="33A63E68" w14:textId="77777777" w:rsidR="000412B1" w:rsidRDefault="000412B1" w:rsidP="00701F69">
      <w:pPr>
        <w:pStyle w:val="hpabsatzlinksbndig"/>
        <w:spacing w:before="0" w:after="120"/>
        <w:rPr>
          <w:rFonts w:cs="Lucida Grande"/>
        </w:rPr>
      </w:pPr>
    </w:p>
    <w:p w14:paraId="0BB4DCAC" w14:textId="77777777" w:rsidR="000412B1" w:rsidRDefault="000412B1" w:rsidP="00701F69">
      <w:pPr>
        <w:pStyle w:val="hpabsatzlinksbndig"/>
        <w:spacing w:before="0" w:after="120"/>
        <w:rPr>
          <w:rFonts w:cs="Lucida Grande"/>
        </w:rPr>
      </w:pPr>
    </w:p>
    <w:p w14:paraId="34827180" w14:textId="77777777" w:rsidR="000412B1" w:rsidRPr="00375775" w:rsidRDefault="000412B1" w:rsidP="00701F69">
      <w:pPr>
        <w:pStyle w:val="hpabsatzlinksbndig"/>
        <w:spacing w:before="0" w:after="120"/>
        <w:rPr>
          <w:rFonts w:cs="Lucida Grande"/>
          <w:lang w:eastAsia="de-AT"/>
        </w:rPr>
      </w:pPr>
    </w:p>
    <w:p w14:paraId="0B490C20" w14:textId="77777777" w:rsidR="00323144" w:rsidRDefault="00305FC5"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r>
        <w:rPr>
          <w:rFonts w:ascii="Lucida Grande" w:hAnsi="Lucida Grande" w:cs="Lucida Grande"/>
          <w:b/>
          <w:sz w:val="19"/>
          <w:szCs w:val="19"/>
          <w:lang w:eastAsia="de-AT"/>
        </w:rPr>
        <w:t>Organizer</w:t>
      </w:r>
    </w:p>
    <w:p w14:paraId="0C62EC30" w14:textId="2A8AFFA0" w:rsidR="00323144" w:rsidRPr="00323144" w:rsidRDefault="00323144"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23144">
        <w:rPr>
          <w:rFonts w:ascii="Lucida Grande" w:hAnsi="Lucida Grande" w:cs="Lucida Grande"/>
          <w:sz w:val="19"/>
          <w:szCs w:val="19"/>
          <w:lang w:eastAsia="de-AT"/>
        </w:rPr>
        <w:t>Sommelier</w:t>
      </w:r>
      <w:r w:rsidR="00F74B71">
        <w:rPr>
          <w:rFonts w:ascii="Lucida Grande" w:hAnsi="Lucida Grande" w:cs="Lucida Grande"/>
          <w:sz w:val="19"/>
          <w:szCs w:val="19"/>
          <w:lang w:eastAsia="de-AT"/>
        </w:rPr>
        <w:t>-</w:t>
      </w:r>
      <w:r w:rsidRPr="00323144">
        <w:rPr>
          <w:rFonts w:ascii="Lucida Grande" w:hAnsi="Lucida Grande" w:cs="Lucida Grande"/>
          <w:sz w:val="19"/>
          <w:szCs w:val="19"/>
          <w:lang w:eastAsia="de-AT"/>
        </w:rPr>
        <w:t>Consult</w:t>
      </w:r>
    </w:p>
    <w:p w14:paraId="4A0BA8A1" w14:textId="77777777" w:rsidR="00323144" w:rsidRPr="00323144" w:rsidRDefault="00323144" w:rsidP="00323144">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23144">
        <w:rPr>
          <w:rFonts w:ascii="Lucida Grande" w:hAnsi="Lucida Grande" w:cs="Lucida Grande"/>
          <w:sz w:val="19"/>
          <w:szCs w:val="19"/>
          <w:lang w:eastAsia="de-AT"/>
        </w:rPr>
        <w:t>Ge</w:t>
      </w:r>
      <w:r w:rsidR="00305FC5">
        <w:rPr>
          <w:rFonts w:ascii="Lucida Grande" w:hAnsi="Lucida Grande" w:cs="Lucida Grande"/>
          <w:sz w:val="19"/>
          <w:szCs w:val="19"/>
          <w:lang w:eastAsia="de-AT"/>
        </w:rPr>
        <w:t>neral Manager</w:t>
      </w:r>
      <w:r w:rsidRPr="00323144">
        <w:rPr>
          <w:rFonts w:ascii="Lucida Grande" w:hAnsi="Lucida Grande" w:cs="Lucida Grande"/>
          <w:sz w:val="19"/>
          <w:szCs w:val="19"/>
          <w:lang w:eastAsia="de-AT"/>
        </w:rPr>
        <w:t>: Christian Frens</w:t>
      </w:r>
    </w:p>
    <w:p w14:paraId="3C51155C" w14:textId="77777777" w:rsidR="00323144" w:rsidRPr="00323144" w:rsidRDefault="00323144" w:rsidP="00323144">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23144">
        <w:rPr>
          <w:rFonts w:ascii="Lucida Grande" w:hAnsi="Lucida Grande" w:cs="Lucida Grande"/>
          <w:sz w:val="19"/>
          <w:szCs w:val="19"/>
          <w:lang w:eastAsia="de-AT"/>
        </w:rPr>
        <w:t xml:space="preserve">Lindenstraße 14, 50674 </w:t>
      </w:r>
      <w:r w:rsidR="00305FC5">
        <w:rPr>
          <w:rFonts w:ascii="Lucida Grande" w:hAnsi="Lucida Grande" w:cs="Lucida Grande"/>
          <w:sz w:val="19"/>
          <w:szCs w:val="19"/>
          <w:lang w:eastAsia="de-AT"/>
        </w:rPr>
        <w:t>Cologne</w:t>
      </w:r>
      <w:r w:rsidRPr="00323144">
        <w:rPr>
          <w:rFonts w:ascii="Lucida Grande" w:hAnsi="Lucida Grande" w:cs="Lucida Grande"/>
          <w:sz w:val="19"/>
          <w:szCs w:val="19"/>
          <w:lang w:eastAsia="de-AT"/>
        </w:rPr>
        <w:t xml:space="preserve">, </w:t>
      </w:r>
      <w:r w:rsidR="00305FC5">
        <w:rPr>
          <w:rFonts w:ascii="Lucida Grande" w:hAnsi="Lucida Grande" w:cs="Lucida Grande"/>
          <w:sz w:val="19"/>
          <w:szCs w:val="19"/>
          <w:lang w:eastAsia="de-AT"/>
        </w:rPr>
        <w:t>Germany</w:t>
      </w:r>
    </w:p>
    <w:p w14:paraId="0DAD4158" w14:textId="77777777" w:rsidR="00323144" w:rsidRDefault="00323144" w:rsidP="00323144">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r w:rsidRPr="00323144">
        <w:rPr>
          <w:rFonts w:ascii="Lucida Grande" w:hAnsi="Lucida Grande" w:cs="Lucida Grande"/>
          <w:sz w:val="19"/>
          <w:szCs w:val="19"/>
          <w:lang w:eastAsia="de-AT"/>
        </w:rPr>
        <w:t>Tel</w:t>
      </w:r>
      <w:r w:rsidR="00305FC5">
        <w:rPr>
          <w:rFonts w:ascii="Lucida Grande" w:hAnsi="Lucida Grande" w:cs="Lucida Grande"/>
          <w:sz w:val="19"/>
          <w:szCs w:val="19"/>
          <w:lang w:eastAsia="de-AT"/>
        </w:rPr>
        <w:t>. +49 221 924 28 240, Em</w:t>
      </w:r>
      <w:r w:rsidRPr="00323144">
        <w:rPr>
          <w:rFonts w:ascii="Lucida Grande" w:hAnsi="Lucida Grande" w:cs="Lucida Grande"/>
          <w:sz w:val="19"/>
          <w:szCs w:val="19"/>
          <w:lang w:eastAsia="de-AT"/>
        </w:rPr>
        <w:t>ail: christian.frens@sommelier-consult.de</w:t>
      </w:r>
    </w:p>
    <w:p w14:paraId="4AB0750E" w14:textId="77777777" w:rsidR="00323144" w:rsidRDefault="0005259F"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05259F">
        <w:rPr>
          <w:rFonts w:ascii="Lucida Grande" w:hAnsi="Lucida Grande" w:cs="Lucida Grande"/>
          <w:sz w:val="19"/>
          <w:szCs w:val="19"/>
          <w:lang w:eastAsia="de-AT"/>
        </w:rPr>
        <w:t>bio-biodyn.sommelier-consult.de</w:t>
      </w:r>
    </w:p>
    <w:p w14:paraId="6E877ABE"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5E7CB100"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709F2F14"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0412B1">
        <w:rPr>
          <w:rFonts w:ascii="Lucida Grande" w:hAnsi="Lucida Grande" w:cs="Lucida Grande"/>
          <w:b/>
          <w:sz w:val="19"/>
          <w:szCs w:val="19"/>
          <w:lang w:eastAsia="de-AT"/>
        </w:rPr>
        <w:t>Demeter</w:t>
      </w:r>
      <w:r>
        <w:rPr>
          <w:rFonts w:ascii="Lucida Grande" w:hAnsi="Lucida Grande" w:cs="Lucida Grande"/>
          <w:sz w:val="19"/>
          <w:szCs w:val="19"/>
          <w:lang w:eastAsia="de-AT"/>
        </w:rPr>
        <w:t xml:space="preserve"> </w:t>
      </w:r>
      <w:hyperlink r:id="rId7" w:history="1">
        <w:r w:rsidRPr="00F713D0">
          <w:rPr>
            <w:rStyle w:val="Link"/>
            <w:rFonts w:ascii="Lucida Grande" w:eastAsia="MS Mincho" w:hAnsi="Lucida Grande"/>
            <w:sz w:val="19"/>
            <w:szCs w:val="19"/>
            <w:u w:color="76923C"/>
            <w:lang w:val="de-AT" w:eastAsia="ja-JP"/>
          </w:rPr>
          <w:t>www.demeter.de</w:t>
        </w:r>
      </w:hyperlink>
    </w:p>
    <w:p w14:paraId="25DE098E"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eastAsia="MS Mincho" w:hAnsi="Lucida Grande"/>
          <w:color w:val="262626"/>
          <w:sz w:val="19"/>
          <w:szCs w:val="19"/>
          <w:u w:color="76923C"/>
          <w:lang w:val="de-AT" w:eastAsia="ja-JP"/>
        </w:rPr>
      </w:pPr>
      <w:r w:rsidRPr="000412B1">
        <w:rPr>
          <w:rFonts w:ascii="Lucida Grande" w:hAnsi="Lucida Grande" w:cs="Lucida Grande"/>
          <w:b/>
          <w:sz w:val="19"/>
          <w:szCs w:val="19"/>
          <w:lang w:eastAsia="de-AT"/>
        </w:rPr>
        <w:t>Ecovin</w:t>
      </w:r>
      <w:r>
        <w:rPr>
          <w:rFonts w:ascii="Lucida Grande" w:hAnsi="Lucida Grande" w:cs="Lucida Grande"/>
          <w:sz w:val="19"/>
          <w:szCs w:val="19"/>
          <w:lang w:eastAsia="de-AT"/>
        </w:rPr>
        <w:t xml:space="preserve"> </w:t>
      </w:r>
      <w:hyperlink r:id="rId8" w:history="1">
        <w:r w:rsidRPr="00F713D0">
          <w:rPr>
            <w:rStyle w:val="Link"/>
            <w:rFonts w:ascii="Lucida Grande" w:eastAsia="MS Mincho" w:hAnsi="Lucida Grande"/>
            <w:sz w:val="19"/>
            <w:szCs w:val="19"/>
            <w:u w:color="76923C"/>
            <w:lang w:val="de-AT" w:eastAsia="ja-JP"/>
          </w:rPr>
          <w:t>www.ecovin.de</w:t>
        </w:r>
      </w:hyperlink>
    </w:p>
    <w:p w14:paraId="522146A8"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eastAsia="MS Mincho" w:hAnsi="Lucida Grande"/>
          <w:color w:val="262626"/>
          <w:sz w:val="19"/>
          <w:szCs w:val="19"/>
          <w:u w:color="76923C"/>
          <w:lang w:val="de-AT" w:eastAsia="ja-JP"/>
        </w:rPr>
      </w:pPr>
      <w:r w:rsidRPr="000412B1">
        <w:rPr>
          <w:rFonts w:ascii="Lucida Grande" w:eastAsia="MS Mincho" w:hAnsi="Lucida Grande"/>
          <w:b/>
          <w:color w:val="262626"/>
          <w:sz w:val="19"/>
          <w:szCs w:val="19"/>
          <w:u w:color="76923C"/>
          <w:lang w:val="de-AT" w:eastAsia="ja-JP"/>
        </w:rPr>
        <w:t>Haut les Vins</w:t>
      </w:r>
      <w:r>
        <w:rPr>
          <w:rFonts w:ascii="Lucida Grande" w:eastAsia="MS Mincho" w:hAnsi="Lucida Grande"/>
          <w:color w:val="262626"/>
          <w:sz w:val="19"/>
          <w:szCs w:val="19"/>
          <w:u w:color="76923C"/>
          <w:lang w:val="de-AT" w:eastAsia="ja-JP"/>
        </w:rPr>
        <w:t xml:space="preserve"> </w:t>
      </w:r>
      <w:hyperlink r:id="rId9" w:history="1">
        <w:r w:rsidRPr="00F713D0">
          <w:rPr>
            <w:rStyle w:val="Link"/>
            <w:rFonts w:ascii="Lucida Grande" w:eastAsia="MS Mincho" w:hAnsi="Lucida Grande"/>
            <w:sz w:val="19"/>
            <w:szCs w:val="19"/>
            <w:u w:color="76923C"/>
            <w:lang w:val="de-AT" w:eastAsia="ja-JP"/>
          </w:rPr>
          <w:t>www.hautlesvins.com</w:t>
        </w:r>
      </w:hyperlink>
    </w:p>
    <w:p w14:paraId="61A06C1A" w14:textId="77777777" w:rsidR="000412B1"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eastAsia="MS Mincho" w:hAnsi="Lucida Grande"/>
          <w:color w:val="262626"/>
          <w:sz w:val="19"/>
          <w:szCs w:val="19"/>
          <w:u w:color="76923C"/>
          <w:lang w:val="de-AT" w:eastAsia="ja-JP"/>
        </w:rPr>
      </w:pPr>
      <w:r w:rsidRPr="000412B1">
        <w:rPr>
          <w:rFonts w:ascii="Lucida Grande" w:eastAsia="MS Mincho" w:hAnsi="Lucida Grande"/>
          <w:b/>
          <w:color w:val="262626"/>
          <w:sz w:val="19"/>
          <w:szCs w:val="19"/>
          <w:u w:color="76923C"/>
          <w:lang w:val="de-AT" w:eastAsia="ja-JP"/>
        </w:rPr>
        <w:t>respekt-BIODYN</w:t>
      </w:r>
      <w:r>
        <w:rPr>
          <w:rFonts w:ascii="Lucida Grande" w:eastAsia="MS Mincho" w:hAnsi="Lucida Grande"/>
          <w:color w:val="262626"/>
          <w:sz w:val="19"/>
          <w:szCs w:val="19"/>
          <w:u w:color="76923C"/>
          <w:lang w:val="de-AT" w:eastAsia="ja-JP"/>
        </w:rPr>
        <w:t xml:space="preserve"> www.respekt-biodyn.bio</w:t>
      </w:r>
    </w:p>
    <w:p w14:paraId="62600FD0" w14:textId="77777777" w:rsidR="000412B1" w:rsidRPr="00323144" w:rsidRDefault="000412B1"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1A4B8DC2" w14:textId="77777777"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it-IT" w:eastAsia="de-AT"/>
        </w:rPr>
      </w:pPr>
    </w:p>
    <w:p w14:paraId="5F8A143B" w14:textId="77777777" w:rsidR="002E05FE" w:rsidRPr="00375775" w:rsidRDefault="002E05FE" w:rsidP="001A5C02">
      <w:pPr>
        <w:autoSpaceDE w:val="0"/>
        <w:autoSpaceDN w:val="0"/>
        <w:adjustRightInd w:val="0"/>
        <w:jc w:val="both"/>
        <w:rPr>
          <w:rFonts w:ascii="Lucida Grande" w:hAnsi="Lucida Grande" w:cs="Lucida Grande"/>
          <w:sz w:val="19"/>
          <w:szCs w:val="19"/>
          <w:lang w:val="it-IT" w:eastAsia="de-AT"/>
        </w:rPr>
      </w:pPr>
    </w:p>
    <w:p w14:paraId="4F370395" w14:textId="77777777" w:rsidR="00A02B1F" w:rsidRPr="00375775" w:rsidRDefault="00A02B1F" w:rsidP="001A5C02">
      <w:pPr>
        <w:autoSpaceDE w:val="0"/>
        <w:autoSpaceDN w:val="0"/>
        <w:adjustRightInd w:val="0"/>
        <w:jc w:val="both"/>
        <w:rPr>
          <w:rFonts w:ascii="Lucida Grande" w:hAnsi="Lucida Grande" w:cs="Lucida Grande"/>
          <w:sz w:val="19"/>
          <w:szCs w:val="19"/>
          <w:lang w:val="it-IT" w:eastAsia="de-AT"/>
        </w:rPr>
      </w:pPr>
    </w:p>
    <w:p w14:paraId="0C915767" w14:textId="77777777" w:rsidR="002E05FE" w:rsidRPr="00375775" w:rsidRDefault="002E05FE" w:rsidP="001A5C02">
      <w:pPr>
        <w:autoSpaceDE w:val="0"/>
        <w:autoSpaceDN w:val="0"/>
        <w:adjustRightInd w:val="0"/>
        <w:outlineLvl w:val="0"/>
        <w:rPr>
          <w:rFonts w:ascii="Lucida Grande" w:hAnsi="Lucida Grande" w:cs="Lucida Grande"/>
          <w:b/>
          <w:bCs/>
          <w:sz w:val="19"/>
          <w:szCs w:val="19"/>
          <w:lang w:val="it-IT" w:eastAsia="de-AT"/>
        </w:rPr>
      </w:pPr>
    </w:p>
    <w:p w14:paraId="3ED2CFF4" w14:textId="77777777" w:rsidR="005C1D25" w:rsidRPr="00375775" w:rsidRDefault="00305FC5" w:rsidP="001A5C02">
      <w:pPr>
        <w:autoSpaceDE w:val="0"/>
        <w:autoSpaceDN w:val="0"/>
        <w:adjustRightInd w:val="0"/>
        <w:outlineLvl w:val="0"/>
        <w:rPr>
          <w:rFonts w:ascii="Lucida Grande" w:hAnsi="Lucida Grande" w:cs="Lucida Grande"/>
          <w:b/>
          <w:bCs/>
          <w:sz w:val="19"/>
          <w:szCs w:val="19"/>
          <w:lang w:val="de-AT" w:eastAsia="de-AT"/>
        </w:rPr>
      </w:pPr>
      <w:r>
        <w:rPr>
          <w:rFonts w:ascii="Lucida Grande" w:hAnsi="Lucida Grande" w:cs="Lucida Grande"/>
          <w:b/>
          <w:bCs/>
          <w:sz w:val="19"/>
          <w:szCs w:val="19"/>
          <w:lang w:val="de-AT" w:eastAsia="de-AT"/>
        </w:rPr>
        <w:t>Inquiries</w:t>
      </w:r>
      <w:r w:rsidR="005C1D25" w:rsidRPr="00375775">
        <w:rPr>
          <w:rFonts w:ascii="Lucida Grande" w:hAnsi="Lucida Grande" w:cs="Lucida Grande"/>
          <w:b/>
          <w:bCs/>
          <w:sz w:val="19"/>
          <w:szCs w:val="19"/>
          <w:lang w:val="de-AT" w:eastAsia="de-AT"/>
        </w:rPr>
        <w:t>:</w:t>
      </w:r>
    </w:p>
    <w:p w14:paraId="38808CB2" w14:textId="77777777" w:rsidR="005C1D25" w:rsidRPr="00375775" w:rsidRDefault="005C1D25" w:rsidP="001A5C02">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de-AT" w:eastAsia="de-AT"/>
        </w:rPr>
        <w:t>Sylvia Petz, havel &amp; petz</w:t>
      </w:r>
    </w:p>
    <w:p w14:paraId="36A26653" w14:textId="77777777" w:rsidR="005C1D25" w:rsidRPr="00375775" w:rsidRDefault="00305FC5" w:rsidP="001A5C02">
      <w:pPr>
        <w:autoSpaceDE w:val="0"/>
        <w:autoSpaceDN w:val="0"/>
        <w:adjustRightInd w:val="0"/>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t>Fillgradergasse 15/11, 1060 V</w:t>
      </w:r>
      <w:r w:rsidR="005C1D25" w:rsidRPr="00375775">
        <w:rPr>
          <w:rFonts w:ascii="Lucida Grande" w:hAnsi="Lucida Grande" w:cs="Lucida Grande"/>
          <w:sz w:val="19"/>
          <w:szCs w:val="19"/>
          <w:lang w:val="de-AT" w:eastAsia="de-AT"/>
        </w:rPr>
        <w:t>ien</w:t>
      </w:r>
      <w:r>
        <w:rPr>
          <w:rFonts w:ascii="Lucida Grande" w:hAnsi="Lucida Grande" w:cs="Lucida Grande"/>
          <w:sz w:val="19"/>
          <w:szCs w:val="19"/>
          <w:lang w:val="de-AT" w:eastAsia="de-AT"/>
        </w:rPr>
        <w:t>na</w:t>
      </w:r>
      <w:r w:rsidR="005C1D25" w:rsidRPr="00375775">
        <w:rPr>
          <w:rFonts w:ascii="Lucida Grande" w:hAnsi="Lucida Grande" w:cs="Lucida Grande"/>
          <w:sz w:val="19"/>
          <w:szCs w:val="19"/>
          <w:lang w:val="de-AT" w:eastAsia="de-AT"/>
        </w:rPr>
        <w:t xml:space="preserve">, </w:t>
      </w:r>
      <w:r>
        <w:rPr>
          <w:rFonts w:ascii="Lucida Grande" w:hAnsi="Lucida Grande" w:cs="Lucida Grande"/>
          <w:sz w:val="19"/>
          <w:szCs w:val="19"/>
          <w:lang w:val="de-AT" w:eastAsia="de-AT"/>
        </w:rPr>
        <w:t>Austria</w:t>
      </w:r>
      <w:r w:rsidR="00323144">
        <w:rPr>
          <w:rFonts w:ascii="Lucida Grande" w:hAnsi="Lucida Grande" w:cs="Lucida Grande"/>
          <w:sz w:val="19"/>
          <w:szCs w:val="19"/>
          <w:lang w:val="de-AT" w:eastAsia="de-AT"/>
        </w:rPr>
        <w:t xml:space="preserve"> </w:t>
      </w:r>
    </w:p>
    <w:p w14:paraId="0F3C59F1" w14:textId="77777777" w:rsidR="005C1D25" w:rsidRPr="002E05FE" w:rsidRDefault="00305FC5" w:rsidP="001A5C02">
      <w:pPr>
        <w:autoSpaceDE w:val="0"/>
        <w:autoSpaceDN w:val="0"/>
        <w:adjustRightInd w:val="0"/>
        <w:outlineLvl w:val="0"/>
        <w:rPr>
          <w:rFonts w:ascii="Lucida Grande" w:hAnsi="Lucida Grande" w:cs="Lucida Grande"/>
          <w:sz w:val="19"/>
          <w:szCs w:val="19"/>
          <w:lang w:val="de-AT" w:eastAsia="de-AT"/>
        </w:rPr>
      </w:pPr>
      <w:r>
        <w:rPr>
          <w:rFonts w:ascii="Lucida Grande" w:hAnsi="Lucida Grande" w:cs="Lucida Grande"/>
          <w:sz w:val="19"/>
          <w:szCs w:val="19"/>
          <w:lang w:val="it-IT" w:eastAsia="de-AT"/>
        </w:rPr>
        <w:t>Em</w:t>
      </w:r>
      <w:r w:rsidR="005C1D25" w:rsidRPr="00375775">
        <w:rPr>
          <w:rFonts w:ascii="Lucida Grande" w:hAnsi="Lucida Grande" w:cs="Lucida Grande"/>
          <w:sz w:val="19"/>
          <w:szCs w:val="19"/>
          <w:lang w:val="it-IT" w:eastAsia="de-AT"/>
        </w:rPr>
        <w:t>ail: s.pe</w:t>
      </w:r>
      <w:r w:rsidR="00FB6925" w:rsidRPr="00375775">
        <w:rPr>
          <w:rFonts w:ascii="Lucida Grande" w:hAnsi="Lucida Grande" w:cs="Lucida Grande"/>
          <w:sz w:val="19"/>
          <w:szCs w:val="19"/>
          <w:lang w:val="it-IT" w:eastAsia="de-AT"/>
        </w:rPr>
        <w:t xml:space="preserve">tz@havel-petz.at, Tel. </w:t>
      </w:r>
      <w:r w:rsidR="00FB6925" w:rsidRPr="00375775">
        <w:rPr>
          <w:rFonts w:ascii="Lucida Grande" w:hAnsi="Lucida Grande" w:cs="Lucida Grande"/>
          <w:sz w:val="19"/>
          <w:szCs w:val="19"/>
          <w:lang w:val="de-AT" w:eastAsia="de-AT"/>
        </w:rPr>
        <w:t>+43 699</w:t>
      </w:r>
      <w:r w:rsidR="005C1D25" w:rsidRPr="00375775">
        <w:rPr>
          <w:rFonts w:ascii="Lucida Grande" w:hAnsi="Lucida Grande" w:cs="Lucida Grande"/>
          <w:sz w:val="19"/>
          <w:szCs w:val="19"/>
          <w:lang w:val="de-AT" w:eastAsia="de-AT"/>
        </w:rPr>
        <w:t xml:space="preserve"> 1100 8040</w:t>
      </w:r>
      <w:r w:rsidR="00323144">
        <w:rPr>
          <w:rFonts w:ascii="Lucida Grande" w:hAnsi="Lucida Grande" w:cs="Lucida Grande"/>
          <w:sz w:val="19"/>
          <w:szCs w:val="19"/>
          <w:lang w:val="de-AT" w:eastAsia="de-AT"/>
        </w:rPr>
        <w:t xml:space="preserve">, skype sylvia.petz, </w:t>
      </w:r>
    </w:p>
    <w:p w14:paraId="19533996" w14:textId="77777777" w:rsidR="00480CAA" w:rsidRDefault="00315798" w:rsidP="00323144">
      <w:pPr>
        <w:autoSpaceDE w:val="0"/>
        <w:autoSpaceDN w:val="0"/>
        <w:adjustRightInd w:val="0"/>
        <w:outlineLvl w:val="0"/>
        <w:rPr>
          <w:rFonts w:ascii="Lucida Grande" w:hAnsi="Lucida Grande" w:cs="Lucida Grande"/>
          <w:sz w:val="19"/>
          <w:szCs w:val="19"/>
          <w:lang w:val="de-AT" w:eastAsia="de-AT"/>
        </w:rPr>
      </w:pPr>
      <w:hyperlink r:id="rId10" w:history="1">
        <w:r w:rsidR="00DA6918" w:rsidRPr="00F713D0">
          <w:rPr>
            <w:rStyle w:val="Link"/>
            <w:rFonts w:ascii="Lucida Grande" w:hAnsi="Lucida Grande" w:cs="Lucida Grande"/>
            <w:sz w:val="19"/>
            <w:szCs w:val="19"/>
            <w:lang w:val="de-AT" w:eastAsia="de-AT"/>
          </w:rPr>
          <w:t>www.havel-petz.at</w:t>
        </w:r>
      </w:hyperlink>
    </w:p>
    <w:p w14:paraId="28D4EA76" w14:textId="77777777" w:rsidR="00DA6918" w:rsidRDefault="00DA6918" w:rsidP="00323144">
      <w:pPr>
        <w:autoSpaceDE w:val="0"/>
        <w:autoSpaceDN w:val="0"/>
        <w:adjustRightInd w:val="0"/>
        <w:outlineLvl w:val="0"/>
        <w:rPr>
          <w:rFonts w:cs="Lucida Grande"/>
        </w:rPr>
      </w:pPr>
    </w:p>
    <w:p w14:paraId="7F499F6C" w14:textId="5F549D5B" w:rsidR="00951245" w:rsidRPr="00622E11" w:rsidRDefault="00951245" w:rsidP="00622E11">
      <w:pPr>
        <w:autoSpaceDE w:val="0"/>
        <w:autoSpaceDN w:val="0"/>
        <w:adjustRightInd w:val="0"/>
        <w:outlineLvl w:val="0"/>
        <w:rPr>
          <w:rFonts w:ascii="Lucida Grande" w:hAnsi="Lucida Grande" w:cs="Lucida Grande"/>
          <w:sz w:val="19"/>
          <w:szCs w:val="19"/>
          <w:lang w:val="de-AT" w:eastAsia="de-AT"/>
        </w:rPr>
      </w:pPr>
    </w:p>
    <w:sectPr w:rsidR="00951245" w:rsidRPr="00622E11" w:rsidSect="001E4593">
      <w:headerReference w:type="even" r:id="rId11"/>
      <w:headerReference w:type="default" r:id="rId12"/>
      <w:footerReference w:type="even" r:id="rId13"/>
      <w:footerReference w:type="default" r:id="rId14"/>
      <w:headerReference w:type="first" r:id="rId15"/>
      <w:footerReference w:type="first" r:id="rId16"/>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54B85" w14:textId="77777777" w:rsidR="00315798" w:rsidRDefault="00315798">
      <w:r>
        <w:separator/>
      </w:r>
    </w:p>
  </w:endnote>
  <w:endnote w:type="continuationSeparator" w:id="0">
    <w:p w14:paraId="7A0F9A89" w14:textId="77777777" w:rsidR="00315798" w:rsidRDefault="0031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font>
  <w:font w:name="DIN">
    <w:altName w:val="Genev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altName w:val="Courier New"/>
    <w:charset w:val="00"/>
    <w:family w:val="auto"/>
    <w:pitch w:val="variable"/>
    <w:sig w:usb0="00000003" w:usb1="00000000" w:usb2="00000000" w:usb3="00000000" w:csb0="00000001"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B4E7" w14:textId="77777777" w:rsidR="00A30D2A" w:rsidRDefault="00A30D2A" w:rsidP="00480C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4DFA79" w14:textId="77777777" w:rsidR="00A30D2A" w:rsidRDefault="00A30D2A"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C94F" w14:textId="77777777" w:rsidR="00A30D2A" w:rsidRPr="004D44B3" w:rsidRDefault="00A30D2A" w:rsidP="00480CAA">
    <w:pPr>
      <w:pStyle w:val="Fuzeile"/>
      <w:framePr w:wrap="around" w:vAnchor="text" w:hAnchor="page" w:x="10342" w:y="54"/>
      <w:rPr>
        <w:rStyle w:val="Seitenzahl"/>
      </w:rPr>
    </w:pPr>
    <w:r w:rsidRPr="004D44B3">
      <w:rPr>
        <w:rStyle w:val="Seitenzahl"/>
        <w:color w:val="999999"/>
        <w:sz w:val="18"/>
      </w:rPr>
      <w:fldChar w:fldCharType="begin"/>
    </w:r>
    <w:r>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57245F">
      <w:rPr>
        <w:rStyle w:val="Seitenzahl"/>
        <w:noProof/>
        <w:color w:val="999999"/>
        <w:sz w:val="18"/>
      </w:rPr>
      <w:t>3</w:t>
    </w:r>
    <w:r w:rsidRPr="004D44B3">
      <w:rPr>
        <w:rStyle w:val="Seitenzahl"/>
        <w:color w:val="999999"/>
        <w:sz w:val="18"/>
      </w:rPr>
      <w:fldChar w:fldCharType="end"/>
    </w:r>
  </w:p>
  <w:p w14:paraId="10C9D34A" w14:textId="2DD17544" w:rsidR="00A30D2A" w:rsidRPr="00556DD3" w:rsidRDefault="00816ABD" w:rsidP="00323144">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 xml:space="preserve">PRESS </w:t>
    </w:r>
    <w:r w:rsidR="00A30D2A">
      <w:rPr>
        <w:rFonts w:ascii="Lucida Grande" w:hAnsi="Lucida Grande" w:cs="Lucida Grande"/>
        <w:color w:val="7F7F7F"/>
        <w:sz w:val="16"/>
        <w:szCs w:val="16"/>
        <w:lang w:val="de-AT" w:eastAsia="de-AT"/>
      </w:rPr>
      <w:t>INFORMATI</w:t>
    </w:r>
    <w:r w:rsidR="00A30D2A" w:rsidRPr="00EF4E81">
      <w:rPr>
        <w:rFonts w:ascii="Lucida Grande" w:hAnsi="Lucida Grande" w:cs="Lucida Grande"/>
        <w:color w:val="7F7F7F"/>
        <w:sz w:val="16"/>
        <w:szCs w:val="16"/>
        <w:lang w:val="de-AT" w:eastAsia="de-AT"/>
      </w:rPr>
      <w:t xml:space="preserve">ON </w:t>
    </w:r>
    <w:r>
      <w:rPr>
        <w:rFonts w:ascii="Lucida Grande" w:hAnsi="Lucida Grande" w:cs="Lucida Grande"/>
        <w:color w:val="7F7F7F"/>
        <w:sz w:val="16"/>
        <w:szCs w:val="16"/>
        <w:lang w:val="de-AT" w:eastAsia="de-AT"/>
      </w:rPr>
      <w:t>Europe’</w:t>
    </w:r>
    <w:r w:rsidR="00A30D2A" w:rsidRPr="00323144">
      <w:rPr>
        <w:rFonts w:ascii="Lucida Grande" w:hAnsi="Lucida Grande" w:cs="Lucida Grande"/>
        <w:color w:val="7F7F7F"/>
        <w:sz w:val="16"/>
        <w:szCs w:val="16"/>
        <w:lang w:val="de-AT" w:eastAsia="de-AT"/>
      </w:rPr>
      <w:t xml:space="preserve">s </w:t>
    </w:r>
    <w:r>
      <w:rPr>
        <w:rFonts w:ascii="Lucida Grande" w:hAnsi="Lucida Grande" w:cs="Lucida Grande"/>
        <w:color w:val="7F7F7F"/>
        <w:sz w:val="16"/>
        <w:szCs w:val="16"/>
        <w:lang w:val="de-AT" w:eastAsia="de-AT"/>
      </w:rPr>
      <w:t>Organic &amp; Biodynamic</w:t>
    </w:r>
    <w:r w:rsidR="00A30D2A" w:rsidRPr="00323144">
      <w:rPr>
        <w:rFonts w:ascii="Lucida Grande" w:hAnsi="Lucida Grande" w:cs="Lucida Grande"/>
        <w:color w:val="7F7F7F"/>
        <w:sz w:val="16"/>
        <w:szCs w:val="16"/>
        <w:lang w:val="de-AT" w:eastAsia="de-AT"/>
      </w:rPr>
      <w:t xml:space="preserve"> W</w:t>
    </w:r>
    <w:r>
      <w:rPr>
        <w:rFonts w:ascii="Lucida Grande" w:hAnsi="Lucida Grande" w:cs="Lucida Grande"/>
        <w:color w:val="7F7F7F"/>
        <w:sz w:val="16"/>
        <w:szCs w:val="16"/>
        <w:lang w:val="de-AT" w:eastAsia="de-AT"/>
      </w:rPr>
      <w:t>in</w:t>
    </w:r>
    <w:r w:rsidR="00A30D2A">
      <w:rPr>
        <w:rFonts w:ascii="Lucida Grande" w:hAnsi="Lucida Grande" w:cs="Lucida Grande"/>
        <w:color w:val="7F7F7F"/>
        <w:sz w:val="16"/>
        <w:szCs w:val="16"/>
        <w:lang w:val="de-AT" w:eastAsia="de-AT"/>
      </w:rPr>
      <w:t>er</w:t>
    </w:r>
    <w:r>
      <w:rPr>
        <w:rFonts w:ascii="Lucida Grande" w:hAnsi="Lucida Grande" w:cs="Lucida Grande"/>
        <w:color w:val="7F7F7F"/>
        <w:sz w:val="16"/>
        <w:szCs w:val="16"/>
        <w:lang w:val="de-AT" w:eastAsia="de-AT"/>
      </w:rPr>
      <w:t>ies</w:t>
    </w:r>
    <w:r w:rsidR="00A30D2A" w:rsidRPr="00323144">
      <w:rPr>
        <w:rFonts w:ascii="Lucida Grande" w:hAnsi="Lucida Grande" w:cs="Lucida Grande"/>
        <w:color w:val="7F7F7F"/>
        <w:sz w:val="16"/>
        <w:szCs w:val="16"/>
        <w:lang w:val="de-AT" w:eastAsia="de-AT"/>
      </w:rPr>
      <w:t xml:space="preserve"> </w:t>
    </w:r>
    <w:r w:rsidR="00A30D2A" w:rsidRPr="00EF4E81">
      <w:rPr>
        <w:rFonts w:ascii="Lucida Grande" w:hAnsi="Lucida Grande" w:cs="Lucida Grande"/>
        <w:color w:val="7F7F7F"/>
        <w:sz w:val="16"/>
        <w:szCs w:val="16"/>
        <w:lang w:val="de-AT" w:eastAsia="de-AT"/>
      </w:rPr>
      <w:t xml:space="preserve">• © havel &amp; petz </w:t>
    </w:r>
    <w:r w:rsidR="00443089">
      <w:rPr>
        <w:rFonts w:ascii="Lucida Grande" w:hAnsi="Lucida Grande" w:cs="Lucida Grande"/>
        <w:color w:val="7F7F7F"/>
        <w:sz w:val="16"/>
        <w:szCs w:val="16"/>
        <w:lang w:val="de-AT" w:eastAsia="de-AT"/>
      </w:rPr>
      <w:t>20180320.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07DB" w14:textId="0C4984AD" w:rsidR="00A30D2A" w:rsidRPr="00960057" w:rsidRDefault="00A30D2A" w:rsidP="00480CAA">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 xml:space="preserve">ON </w:t>
    </w:r>
    <w:r w:rsidRPr="00323144">
      <w:rPr>
        <w:rFonts w:ascii="Lucida Grande" w:hAnsi="Lucida Grande" w:cs="Lucida Grande"/>
        <w:color w:val="7F7F7F"/>
        <w:sz w:val="16"/>
        <w:szCs w:val="16"/>
        <w:lang w:val="de-AT" w:eastAsia="de-AT"/>
      </w:rPr>
      <w:t>Europas biologische &amp; biodynamische W</w:t>
    </w:r>
    <w:r>
      <w:rPr>
        <w:rFonts w:ascii="Lucida Grande" w:hAnsi="Lucida Grande" w:cs="Lucida Grande"/>
        <w:color w:val="7F7F7F"/>
        <w:sz w:val="16"/>
        <w:szCs w:val="16"/>
        <w:lang w:val="de-AT" w:eastAsia="de-AT"/>
      </w:rPr>
      <w:t>eingüter</w:t>
    </w:r>
    <w:r w:rsidRPr="00323144">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 w:val="16"/>
        <w:szCs w:val="16"/>
        <w:lang w:val="de-AT" w:eastAsia="de-AT"/>
      </w:rPr>
      <w:t xml:space="preserve">• © havel &amp; petz </w:t>
    </w:r>
    <w:r>
      <w:rPr>
        <w:rFonts w:ascii="Lucida Grande" w:hAnsi="Lucida Grande" w:cs="Lucida Grande"/>
        <w:color w:val="7F7F7F"/>
        <w:sz w:val="16"/>
        <w:szCs w:val="16"/>
        <w:lang w:val="de-AT" w:eastAsia="de-AT"/>
      </w:rPr>
      <w:t>201803</w:t>
    </w:r>
    <w:r w:rsidR="009223AB">
      <w:rPr>
        <w:rFonts w:ascii="Lucida Grande" w:hAnsi="Lucida Grande" w:cs="Lucida Grande"/>
        <w:color w:val="7F7F7F"/>
        <w:sz w:val="16"/>
        <w:szCs w:val="16"/>
        <w:lang w:val="de-AT" w:eastAsia="de-AT"/>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EC301" w14:textId="77777777" w:rsidR="00315798" w:rsidRDefault="00315798">
      <w:r>
        <w:separator/>
      </w:r>
    </w:p>
  </w:footnote>
  <w:footnote w:type="continuationSeparator" w:id="0">
    <w:p w14:paraId="11BC0E96" w14:textId="77777777" w:rsidR="00315798" w:rsidRDefault="003157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E7BC" w14:textId="77777777" w:rsidR="00443089" w:rsidRDefault="0044308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9543" w14:textId="77777777" w:rsidR="00A30D2A" w:rsidRDefault="00A30D2A"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3FD0D233" wp14:editId="491CBDF3">
          <wp:simplePos x="0" y="0"/>
          <wp:positionH relativeFrom="column">
            <wp:posOffset>4777740</wp:posOffset>
          </wp:positionH>
          <wp:positionV relativeFrom="paragraph">
            <wp:posOffset>0</wp:posOffset>
          </wp:positionV>
          <wp:extent cx="802640" cy="2702560"/>
          <wp:effectExtent l="0" t="0" r="10160" b="0"/>
          <wp:wrapSquare wrapText="bothSides"/>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2ED2" w14:textId="77777777" w:rsidR="00A30D2A" w:rsidRDefault="00A30D2A"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6EB001CB" wp14:editId="7141C5E0">
          <wp:simplePos x="0" y="0"/>
          <wp:positionH relativeFrom="column">
            <wp:posOffset>5346700</wp:posOffset>
          </wp:positionH>
          <wp:positionV relativeFrom="paragraph">
            <wp:posOffset>0</wp:posOffset>
          </wp:positionV>
          <wp:extent cx="800100" cy="2705100"/>
          <wp:effectExtent l="0" t="0" r="12700" b="1270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087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9D3"/>
    <w:rsid w:val="00001D1F"/>
    <w:rsid w:val="00002CC9"/>
    <w:rsid w:val="00003202"/>
    <w:rsid w:val="00006295"/>
    <w:rsid w:val="0001316B"/>
    <w:rsid w:val="00015CF9"/>
    <w:rsid w:val="00021E73"/>
    <w:rsid w:val="00026085"/>
    <w:rsid w:val="0003674B"/>
    <w:rsid w:val="000403D3"/>
    <w:rsid w:val="000412B1"/>
    <w:rsid w:val="00042010"/>
    <w:rsid w:val="00046EBE"/>
    <w:rsid w:val="0004748F"/>
    <w:rsid w:val="000517ED"/>
    <w:rsid w:val="0005259F"/>
    <w:rsid w:val="00053219"/>
    <w:rsid w:val="0005519B"/>
    <w:rsid w:val="0005564A"/>
    <w:rsid w:val="0005573C"/>
    <w:rsid w:val="000566E7"/>
    <w:rsid w:val="00057E80"/>
    <w:rsid w:val="00062A58"/>
    <w:rsid w:val="000649E4"/>
    <w:rsid w:val="00065A32"/>
    <w:rsid w:val="0007009E"/>
    <w:rsid w:val="000744FB"/>
    <w:rsid w:val="000827E6"/>
    <w:rsid w:val="00087A2A"/>
    <w:rsid w:val="000908A9"/>
    <w:rsid w:val="000976F0"/>
    <w:rsid w:val="000A01D6"/>
    <w:rsid w:val="000A2C97"/>
    <w:rsid w:val="000B14F9"/>
    <w:rsid w:val="000C05D5"/>
    <w:rsid w:val="000C3BE0"/>
    <w:rsid w:val="000C51A4"/>
    <w:rsid w:val="000D03C5"/>
    <w:rsid w:val="000D1C96"/>
    <w:rsid w:val="000D5B2B"/>
    <w:rsid w:val="000E0920"/>
    <w:rsid w:val="000E15E8"/>
    <w:rsid w:val="000E2A85"/>
    <w:rsid w:val="000E514F"/>
    <w:rsid w:val="000E6D86"/>
    <w:rsid w:val="000F1D30"/>
    <w:rsid w:val="000F2F8F"/>
    <w:rsid w:val="000F4C4C"/>
    <w:rsid w:val="000F6339"/>
    <w:rsid w:val="00101C6C"/>
    <w:rsid w:val="00101DFD"/>
    <w:rsid w:val="00104A24"/>
    <w:rsid w:val="00105F51"/>
    <w:rsid w:val="001125A7"/>
    <w:rsid w:val="001175AC"/>
    <w:rsid w:val="00126B43"/>
    <w:rsid w:val="001279F1"/>
    <w:rsid w:val="001306FC"/>
    <w:rsid w:val="001363B4"/>
    <w:rsid w:val="00136438"/>
    <w:rsid w:val="00141FD5"/>
    <w:rsid w:val="001460DD"/>
    <w:rsid w:val="001477B6"/>
    <w:rsid w:val="0015367C"/>
    <w:rsid w:val="001606F6"/>
    <w:rsid w:val="0016245B"/>
    <w:rsid w:val="00162B37"/>
    <w:rsid w:val="00163210"/>
    <w:rsid w:val="00164B6D"/>
    <w:rsid w:val="001653CC"/>
    <w:rsid w:val="001653F2"/>
    <w:rsid w:val="001672F5"/>
    <w:rsid w:val="00167A11"/>
    <w:rsid w:val="00173162"/>
    <w:rsid w:val="00173171"/>
    <w:rsid w:val="00173D28"/>
    <w:rsid w:val="00174976"/>
    <w:rsid w:val="00176C62"/>
    <w:rsid w:val="00180C5F"/>
    <w:rsid w:val="00182018"/>
    <w:rsid w:val="00182A07"/>
    <w:rsid w:val="00186A23"/>
    <w:rsid w:val="00187EC0"/>
    <w:rsid w:val="001908AC"/>
    <w:rsid w:val="00190C6B"/>
    <w:rsid w:val="001945B1"/>
    <w:rsid w:val="00197119"/>
    <w:rsid w:val="001A0730"/>
    <w:rsid w:val="001A18DE"/>
    <w:rsid w:val="001A309F"/>
    <w:rsid w:val="001A4759"/>
    <w:rsid w:val="001A5C02"/>
    <w:rsid w:val="001B07F0"/>
    <w:rsid w:val="001B3A53"/>
    <w:rsid w:val="001B5A52"/>
    <w:rsid w:val="001C4FC1"/>
    <w:rsid w:val="001C7101"/>
    <w:rsid w:val="001D2220"/>
    <w:rsid w:val="001D3BDB"/>
    <w:rsid w:val="001E4593"/>
    <w:rsid w:val="001E49B5"/>
    <w:rsid w:val="001F3A3A"/>
    <w:rsid w:val="001F540A"/>
    <w:rsid w:val="001F641B"/>
    <w:rsid w:val="00202586"/>
    <w:rsid w:val="00203C6B"/>
    <w:rsid w:val="00207FC1"/>
    <w:rsid w:val="00210893"/>
    <w:rsid w:val="0021300F"/>
    <w:rsid w:val="002130BF"/>
    <w:rsid w:val="0021401A"/>
    <w:rsid w:val="00215469"/>
    <w:rsid w:val="00216C1A"/>
    <w:rsid w:val="00220654"/>
    <w:rsid w:val="00223B57"/>
    <w:rsid w:val="00225848"/>
    <w:rsid w:val="002278F8"/>
    <w:rsid w:val="00230EEE"/>
    <w:rsid w:val="00241CBA"/>
    <w:rsid w:val="00244D6C"/>
    <w:rsid w:val="002524B1"/>
    <w:rsid w:val="00253CC7"/>
    <w:rsid w:val="002557A2"/>
    <w:rsid w:val="00275758"/>
    <w:rsid w:val="0027578D"/>
    <w:rsid w:val="00277E16"/>
    <w:rsid w:val="0028478F"/>
    <w:rsid w:val="00291228"/>
    <w:rsid w:val="0029536F"/>
    <w:rsid w:val="002978D9"/>
    <w:rsid w:val="002A2846"/>
    <w:rsid w:val="002A347C"/>
    <w:rsid w:val="002A3492"/>
    <w:rsid w:val="002A64C2"/>
    <w:rsid w:val="002B2675"/>
    <w:rsid w:val="002B2A8D"/>
    <w:rsid w:val="002B4893"/>
    <w:rsid w:val="002B49A5"/>
    <w:rsid w:val="002B4D11"/>
    <w:rsid w:val="002B507E"/>
    <w:rsid w:val="002B5828"/>
    <w:rsid w:val="002B6FE9"/>
    <w:rsid w:val="002B7BB6"/>
    <w:rsid w:val="002C7E4E"/>
    <w:rsid w:val="002D4B9E"/>
    <w:rsid w:val="002D4C11"/>
    <w:rsid w:val="002D6EC7"/>
    <w:rsid w:val="002D75A3"/>
    <w:rsid w:val="002E05FE"/>
    <w:rsid w:val="002E549A"/>
    <w:rsid w:val="002E69AE"/>
    <w:rsid w:val="002F2AB2"/>
    <w:rsid w:val="002F3C50"/>
    <w:rsid w:val="002F536D"/>
    <w:rsid w:val="002F7BAC"/>
    <w:rsid w:val="003005EB"/>
    <w:rsid w:val="00303EAF"/>
    <w:rsid w:val="00305FC5"/>
    <w:rsid w:val="003124DC"/>
    <w:rsid w:val="00315798"/>
    <w:rsid w:val="003207E1"/>
    <w:rsid w:val="003216DB"/>
    <w:rsid w:val="00323144"/>
    <w:rsid w:val="00324152"/>
    <w:rsid w:val="00333EA0"/>
    <w:rsid w:val="003346DE"/>
    <w:rsid w:val="003379E6"/>
    <w:rsid w:val="00340C71"/>
    <w:rsid w:val="00340F3F"/>
    <w:rsid w:val="00341F18"/>
    <w:rsid w:val="0034206E"/>
    <w:rsid w:val="003440C5"/>
    <w:rsid w:val="00344295"/>
    <w:rsid w:val="00345520"/>
    <w:rsid w:val="003478E3"/>
    <w:rsid w:val="00347EB8"/>
    <w:rsid w:val="00354B4E"/>
    <w:rsid w:val="00355DAD"/>
    <w:rsid w:val="0036169C"/>
    <w:rsid w:val="00363DCE"/>
    <w:rsid w:val="003654EE"/>
    <w:rsid w:val="00365AB7"/>
    <w:rsid w:val="0036643B"/>
    <w:rsid w:val="00367A6F"/>
    <w:rsid w:val="00370FA3"/>
    <w:rsid w:val="00373F0A"/>
    <w:rsid w:val="00375775"/>
    <w:rsid w:val="00375F52"/>
    <w:rsid w:val="00381801"/>
    <w:rsid w:val="0038667F"/>
    <w:rsid w:val="00396B21"/>
    <w:rsid w:val="003A002C"/>
    <w:rsid w:val="003A70AE"/>
    <w:rsid w:val="003A7744"/>
    <w:rsid w:val="003A794F"/>
    <w:rsid w:val="003B2DEA"/>
    <w:rsid w:val="003C34CD"/>
    <w:rsid w:val="003C59C8"/>
    <w:rsid w:val="003D28F0"/>
    <w:rsid w:val="003D3BB9"/>
    <w:rsid w:val="003D6FB2"/>
    <w:rsid w:val="003E1795"/>
    <w:rsid w:val="003E3943"/>
    <w:rsid w:val="003E4B51"/>
    <w:rsid w:val="003E522D"/>
    <w:rsid w:val="003E67E5"/>
    <w:rsid w:val="003F22C6"/>
    <w:rsid w:val="003F2BCE"/>
    <w:rsid w:val="003F47AD"/>
    <w:rsid w:val="004000E6"/>
    <w:rsid w:val="00402038"/>
    <w:rsid w:val="004034A6"/>
    <w:rsid w:val="0040562A"/>
    <w:rsid w:val="0041013B"/>
    <w:rsid w:val="00411008"/>
    <w:rsid w:val="004221EE"/>
    <w:rsid w:val="00423BEE"/>
    <w:rsid w:val="004259E8"/>
    <w:rsid w:val="00427168"/>
    <w:rsid w:val="00430184"/>
    <w:rsid w:val="004323EE"/>
    <w:rsid w:val="00435D10"/>
    <w:rsid w:val="0043640F"/>
    <w:rsid w:val="00437E0E"/>
    <w:rsid w:val="00443089"/>
    <w:rsid w:val="0044480A"/>
    <w:rsid w:val="00445BE1"/>
    <w:rsid w:val="004461FD"/>
    <w:rsid w:val="00452953"/>
    <w:rsid w:val="00452C9A"/>
    <w:rsid w:val="0046114F"/>
    <w:rsid w:val="0046224E"/>
    <w:rsid w:val="00462B8E"/>
    <w:rsid w:val="00462ECE"/>
    <w:rsid w:val="004638E6"/>
    <w:rsid w:val="00464561"/>
    <w:rsid w:val="004661B2"/>
    <w:rsid w:val="004676D7"/>
    <w:rsid w:val="00470E6E"/>
    <w:rsid w:val="00471E4A"/>
    <w:rsid w:val="00480CAA"/>
    <w:rsid w:val="004823A7"/>
    <w:rsid w:val="00482846"/>
    <w:rsid w:val="004914D5"/>
    <w:rsid w:val="0049485B"/>
    <w:rsid w:val="00496474"/>
    <w:rsid w:val="004965A9"/>
    <w:rsid w:val="004A3A12"/>
    <w:rsid w:val="004A78C9"/>
    <w:rsid w:val="004B27EB"/>
    <w:rsid w:val="004B32BA"/>
    <w:rsid w:val="004B430A"/>
    <w:rsid w:val="004B5093"/>
    <w:rsid w:val="004C5356"/>
    <w:rsid w:val="004D66B4"/>
    <w:rsid w:val="004D6F80"/>
    <w:rsid w:val="004E065C"/>
    <w:rsid w:val="004E290C"/>
    <w:rsid w:val="004E42F4"/>
    <w:rsid w:val="004E602A"/>
    <w:rsid w:val="004F265F"/>
    <w:rsid w:val="004F6A49"/>
    <w:rsid w:val="0050101E"/>
    <w:rsid w:val="0050562E"/>
    <w:rsid w:val="00505ACA"/>
    <w:rsid w:val="0051524C"/>
    <w:rsid w:val="00515FE1"/>
    <w:rsid w:val="00524704"/>
    <w:rsid w:val="0053167F"/>
    <w:rsid w:val="00533177"/>
    <w:rsid w:val="005377FA"/>
    <w:rsid w:val="00540CD6"/>
    <w:rsid w:val="0054265D"/>
    <w:rsid w:val="005427C0"/>
    <w:rsid w:val="00544096"/>
    <w:rsid w:val="0054530B"/>
    <w:rsid w:val="00546843"/>
    <w:rsid w:val="00553173"/>
    <w:rsid w:val="0055468D"/>
    <w:rsid w:val="00556DD3"/>
    <w:rsid w:val="005621E0"/>
    <w:rsid w:val="00563F21"/>
    <w:rsid w:val="005653C1"/>
    <w:rsid w:val="00565E06"/>
    <w:rsid w:val="00566551"/>
    <w:rsid w:val="005713D8"/>
    <w:rsid w:val="0057245F"/>
    <w:rsid w:val="0057288A"/>
    <w:rsid w:val="0057644B"/>
    <w:rsid w:val="00582863"/>
    <w:rsid w:val="005838FF"/>
    <w:rsid w:val="0058428B"/>
    <w:rsid w:val="0058799B"/>
    <w:rsid w:val="005906D3"/>
    <w:rsid w:val="00596936"/>
    <w:rsid w:val="005A29E4"/>
    <w:rsid w:val="005A3771"/>
    <w:rsid w:val="005A4089"/>
    <w:rsid w:val="005A6129"/>
    <w:rsid w:val="005B30DA"/>
    <w:rsid w:val="005B4B75"/>
    <w:rsid w:val="005B4DB2"/>
    <w:rsid w:val="005B756E"/>
    <w:rsid w:val="005C1230"/>
    <w:rsid w:val="005C1911"/>
    <w:rsid w:val="005C1D25"/>
    <w:rsid w:val="005C1DB0"/>
    <w:rsid w:val="005C3AC6"/>
    <w:rsid w:val="005C5C9D"/>
    <w:rsid w:val="005D7DC0"/>
    <w:rsid w:val="005E0523"/>
    <w:rsid w:val="005E163F"/>
    <w:rsid w:val="005E4865"/>
    <w:rsid w:val="005E6936"/>
    <w:rsid w:val="005E7194"/>
    <w:rsid w:val="005E7470"/>
    <w:rsid w:val="005E7CCE"/>
    <w:rsid w:val="005E7FD8"/>
    <w:rsid w:val="005F3D12"/>
    <w:rsid w:val="005F76C9"/>
    <w:rsid w:val="00604A3C"/>
    <w:rsid w:val="00604AD0"/>
    <w:rsid w:val="00606B1E"/>
    <w:rsid w:val="00606B77"/>
    <w:rsid w:val="00611119"/>
    <w:rsid w:val="00614C93"/>
    <w:rsid w:val="00615C59"/>
    <w:rsid w:val="006206C3"/>
    <w:rsid w:val="00622E11"/>
    <w:rsid w:val="00624D9B"/>
    <w:rsid w:val="00624FD1"/>
    <w:rsid w:val="006279C0"/>
    <w:rsid w:val="00634B12"/>
    <w:rsid w:val="00643609"/>
    <w:rsid w:val="006437A5"/>
    <w:rsid w:val="006439AE"/>
    <w:rsid w:val="0064514C"/>
    <w:rsid w:val="00647EBC"/>
    <w:rsid w:val="00650088"/>
    <w:rsid w:val="0065265E"/>
    <w:rsid w:val="00653A1F"/>
    <w:rsid w:val="00655642"/>
    <w:rsid w:val="006614CC"/>
    <w:rsid w:val="00671D11"/>
    <w:rsid w:val="006727CF"/>
    <w:rsid w:val="006745A1"/>
    <w:rsid w:val="00684BE4"/>
    <w:rsid w:val="00685BE6"/>
    <w:rsid w:val="00691CB6"/>
    <w:rsid w:val="006958F6"/>
    <w:rsid w:val="00696C30"/>
    <w:rsid w:val="006A0898"/>
    <w:rsid w:val="006A76A6"/>
    <w:rsid w:val="006B38D7"/>
    <w:rsid w:val="006B689C"/>
    <w:rsid w:val="006B7B85"/>
    <w:rsid w:val="006C2627"/>
    <w:rsid w:val="006C42B6"/>
    <w:rsid w:val="006C5857"/>
    <w:rsid w:val="006C6FB5"/>
    <w:rsid w:val="006C768F"/>
    <w:rsid w:val="006D124B"/>
    <w:rsid w:val="006D1D23"/>
    <w:rsid w:val="006D4340"/>
    <w:rsid w:val="006E58C5"/>
    <w:rsid w:val="006E5AFF"/>
    <w:rsid w:val="006F2441"/>
    <w:rsid w:val="006F3DA8"/>
    <w:rsid w:val="006F65BE"/>
    <w:rsid w:val="006F67F8"/>
    <w:rsid w:val="00700681"/>
    <w:rsid w:val="00701F69"/>
    <w:rsid w:val="00702BF7"/>
    <w:rsid w:val="00702C7B"/>
    <w:rsid w:val="00702F92"/>
    <w:rsid w:val="0070784F"/>
    <w:rsid w:val="00711F72"/>
    <w:rsid w:val="00714E85"/>
    <w:rsid w:val="00715B85"/>
    <w:rsid w:val="00716306"/>
    <w:rsid w:val="0072064A"/>
    <w:rsid w:val="00720F1E"/>
    <w:rsid w:val="0072330B"/>
    <w:rsid w:val="007239E2"/>
    <w:rsid w:val="00725006"/>
    <w:rsid w:val="00730BC8"/>
    <w:rsid w:val="007311EA"/>
    <w:rsid w:val="00732BFB"/>
    <w:rsid w:val="007357C2"/>
    <w:rsid w:val="00737A88"/>
    <w:rsid w:val="007410E4"/>
    <w:rsid w:val="0074172B"/>
    <w:rsid w:val="0074237E"/>
    <w:rsid w:val="00746F13"/>
    <w:rsid w:val="007511FC"/>
    <w:rsid w:val="007526C8"/>
    <w:rsid w:val="007529B0"/>
    <w:rsid w:val="00754643"/>
    <w:rsid w:val="00755FA2"/>
    <w:rsid w:val="0075777C"/>
    <w:rsid w:val="00757BBB"/>
    <w:rsid w:val="007606B4"/>
    <w:rsid w:val="0076264B"/>
    <w:rsid w:val="00771EC1"/>
    <w:rsid w:val="007746E4"/>
    <w:rsid w:val="00774BBB"/>
    <w:rsid w:val="00781A06"/>
    <w:rsid w:val="00782FDD"/>
    <w:rsid w:val="00787EF7"/>
    <w:rsid w:val="00792FF3"/>
    <w:rsid w:val="007942D7"/>
    <w:rsid w:val="00794D5B"/>
    <w:rsid w:val="00796489"/>
    <w:rsid w:val="00796BA2"/>
    <w:rsid w:val="007A3C32"/>
    <w:rsid w:val="007A4EAA"/>
    <w:rsid w:val="007B0845"/>
    <w:rsid w:val="007B0C33"/>
    <w:rsid w:val="007B220B"/>
    <w:rsid w:val="007B3BBA"/>
    <w:rsid w:val="007B4B98"/>
    <w:rsid w:val="007C1C48"/>
    <w:rsid w:val="007C23A0"/>
    <w:rsid w:val="007C3AEC"/>
    <w:rsid w:val="007C5AE9"/>
    <w:rsid w:val="007C704A"/>
    <w:rsid w:val="007D151A"/>
    <w:rsid w:val="007D1857"/>
    <w:rsid w:val="007D481A"/>
    <w:rsid w:val="007D5FCF"/>
    <w:rsid w:val="007D7727"/>
    <w:rsid w:val="007D7FE8"/>
    <w:rsid w:val="007E1DC4"/>
    <w:rsid w:val="007E1DC7"/>
    <w:rsid w:val="007E41C6"/>
    <w:rsid w:val="007F1901"/>
    <w:rsid w:val="007F5430"/>
    <w:rsid w:val="007F6A88"/>
    <w:rsid w:val="0080203A"/>
    <w:rsid w:val="008021E3"/>
    <w:rsid w:val="0080472E"/>
    <w:rsid w:val="008077FD"/>
    <w:rsid w:val="008078E2"/>
    <w:rsid w:val="00811069"/>
    <w:rsid w:val="008110FD"/>
    <w:rsid w:val="00813866"/>
    <w:rsid w:val="00816ABD"/>
    <w:rsid w:val="00820CEB"/>
    <w:rsid w:val="008247FF"/>
    <w:rsid w:val="00825C8A"/>
    <w:rsid w:val="0082665E"/>
    <w:rsid w:val="00830E36"/>
    <w:rsid w:val="008314E6"/>
    <w:rsid w:val="00831975"/>
    <w:rsid w:val="0083302C"/>
    <w:rsid w:val="00835161"/>
    <w:rsid w:val="008377F1"/>
    <w:rsid w:val="00844025"/>
    <w:rsid w:val="008445FB"/>
    <w:rsid w:val="00845A9A"/>
    <w:rsid w:val="0084786E"/>
    <w:rsid w:val="00856C4A"/>
    <w:rsid w:val="008622A5"/>
    <w:rsid w:val="008637E2"/>
    <w:rsid w:val="00863D4E"/>
    <w:rsid w:val="008722B3"/>
    <w:rsid w:val="00874E04"/>
    <w:rsid w:val="00875872"/>
    <w:rsid w:val="00880FFF"/>
    <w:rsid w:val="008811B4"/>
    <w:rsid w:val="0088479A"/>
    <w:rsid w:val="0088534C"/>
    <w:rsid w:val="00892262"/>
    <w:rsid w:val="008942FE"/>
    <w:rsid w:val="008A0C72"/>
    <w:rsid w:val="008A1651"/>
    <w:rsid w:val="008A2739"/>
    <w:rsid w:val="008A2C7B"/>
    <w:rsid w:val="008B2EE3"/>
    <w:rsid w:val="008B36E1"/>
    <w:rsid w:val="008B51EE"/>
    <w:rsid w:val="008B65AE"/>
    <w:rsid w:val="008C007E"/>
    <w:rsid w:val="008C17A2"/>
    <w:rsid w:val="008C25A3"/>
    <w:rsid w:val="008D0E1D"/>
    <w:rsid w:val="008D5DEA"/>
    <w:rsid w:val="008D6022"/>
    <w:rsid w:val="008D7C90"/>
    <w:rsid w:val="008D7EFD"/>
    <w:rsid w:val="008E136E"/>
    <w:rsid w:val="008E1522"/>
    <w:rsid w:val="008E6618"/>
    <w:rsid w:val="008E7FAC"/>
    <w:rsid w:val="008F0564"/>
    <w:rsid w:val="008F0BC1"/>
    <w:rsid w:val="008F0CC4"/>
    <w:rsid w:val="008F239E"/>
    <w:rsid w:val="008F30BD"/>
    <w:rsid w:val="008F3B98"/>
    <w:rsid w:val="008F42CB"/>
    <w:rsid w:val="008F4561"/>
    <w:rsid w:val="008F5D93"/>
    <w:rsid w:val="008F6C9A"/>
    <w:rsid w:val="009001D4"/>
    <w:rsid w:val="0090197F"/>
    <w:rsid w:val="0090357F"/>
    <w:rsid w:val="00910680"/>
    <w:rsid w:val="00911CCF"/>
    <w:rsid w:val="0091466A"/>
    <w:rsid w:val="009223AB"/>
    <w:rsid w:val="00926F7E"/>
    <w:rsid w:val="00935688"/>
    <w:rsid w:val="00942373"/>
    <w:rsid w:val="00946475"/>
    <w:rsid w:val="00950878"/>
    <w:rsid w:val="00950B03"/>
    <w:rsid w:val="00951245"/>
    <w:rsid w:val="00952831"/>
    <w:rsid w:val="00955A54"/>
    <w:rsid w:val="00960057"/>
    <w:rsid w:val="0096024E"/>
    <w:rsid w:val="00962455"/>
    <w:rsid w:val="00962B10"/>
    <w:rsid w:val="009657A1"/>
    <w:rsid w:val="0097047A"/>
    <w:rsid w:val="009716D1"/>
    <w:rsid w:val="00974FE7"/>
    <w:rsid w:val="0098024C"/>
    <w:rsid w:val="00983CF1"/>
    <w:rsid w:val="00986EAB"/>
    <w:rsid w:val="00994FBB"/>
    <w:rsid w:val="009A0042"/>
    <w:rsid w:val="009A2E68"/>
    <w:rsid w:val="009A4797"/>
    <w:rsid w:val="009A5EAF"/>
    <w:rsid w:val="009B1AB4"/>
    <w:rsid w:val="009B276E"/>
    <w:rsid w:val="009B4528"/>
    <w:rsid w:val="009B7D2B"/>
    <w:rsid w:val="009C2EF1"/>
    <w:rsid w:val="009C5003"/>
    <w:rsid w:val="009C56BE"/>
    <w:rsid w:val="009C63B2"/>
    <w:rsid w:val="009D4B9E"/>
    <w:rsid w:val="009D7B36"/>
    <w:rsid w:val="009E0B2A"/>
    <w:rsid w:val="009E50B9"/>
    <w:rsid w:val="009E521B"/>
    <w:rsid w:val="009E669D"/>
    <w:rsid w:val="009E78D3"/>
    <w:rsid w:val="009F246F"/>
    <w:rsid w:val="009F3E6C"/>
    <w:rsid w:val="009F5706"/>
    <w:rsid w:val="00A005FC"/>
    <w:rsid w:val="00A022D8"/>
    <w:rsid w:val="00A02A4B"/>
    <w:rsid w:val="00A02B1F"/>
    <w:rsid w:val="00A03222"/>
    <w:rsid w:val="00A070B4"/>
    <w:rsid w:val="00A10A4E"/>
    <w:rsid w:val="00A119B7"/>
    <w:rsid w:val="00A15455"/>
    <w:rsid w:val="00A15F69"/>
    <w:rsid w:val="00A17E7D"/>
    <w:rsid w:val="00A203DC"/>
    <w:rsid w:val="00A2270A"/>
    <w:rsid w:val="00A2308C"/>
    <w:rsid w:val="00A23197"/>
    <w:rsid w:val="00A30D2A"/>
    <w:rsid w:val="00A33EC2"/>
    <w:rsid w:val="00A33FF4"/>
    <w:rsid w:val="00A35116"/>
    <w:rsid w:val="00A368F0"/>
    <w:rsid w:val="00A4217F"/>
    <w:rsid w:val="00A43783"/>
    <w:rsid w:val="00A43BF4"/>
    <w:rsid w:val="00A52359"/>
    <w:rsid w:val="00A551DC"/>
    <w:rsid w:val="00A57CCF"/>
    <w:rsid w:val="00A60479"/>
    <w:rsid w:val="00A60563"/>
    <w:rsid w:val="00A6225E"/>
    <w:rsid w:val="00A62DC5"/>
    <w:rsid w:val="00A669C7"/>
    <w:rsid w:val="00A739F7"/>
    <w:rsid w:val="00A8038E"/>
    <w:rsid w:val="00A80A74"/>
    <w:rsid w:val="00A80B9B"/>
    <w:rsid w:val="00A81526"/>
    <w:rsid w:val="00A82B57"/>
    <w:rsid w:val="00A8554A"/>
    <w:rsid w:val="00A86FDE"/>
    <w:rsid w:val="00A91982"/>
    <w:rsid w:val="00A91A98"/>
    <w:rsid w:val="00A91D3C"/>
    <w:rsid w:val="00A93E57"/>
    <w:rsid w:val="00A97387"/>
    <w:rsid w:val="00AA4259"/>
    <w:rsid w:val="00AA6FDC"/>
    <w:rsid w:val="00AA7211"/>
    <w:rsid w:val="00AA7DA8"/>
    <w:rsid w:val="00AB021E"/>
    <w:rsid w:val="00AB2CBD"/>
    <w:rsid w:val="00AB4908"/>
    <w:rsid w:val="00AB5B36"/>
    <w:rsid w:val="00AC03F4"/>
    <w:rsid w:val="00AC37A6"/>
    <w:rsid w:val="00AD0397"/>
    <w:rsid w:val="00AD0AE8"/>
    <w:rsid w:val="00AD2DD5"/>
    <w:rsid w:val="00AD4FE9"/>
    <w:rsid w:val="00AE6BBC"/>
    <w:rsid w:val="00AF1BA7"/>
    <w:rsid w:val="00AF3B93"/>
    <w:rsid w:val="00B01943"/>
    <w:rsid w:val="00B061D8"/>
    <w:rsid w:val="00B06958"/>
    <w:rsid w:val="00B070D8"/>
    <w:rsid w:val="00B07EDB"/>
    <w:rsid w:val="00B171EE"/>
    <w:rsid w:val="00B21311"/>
    <w:rsid w:val="00B214A9"/>
    <w:rsid w:val="00B21AD2"/>
    <w:rsid w:val="00B23626"/>
    <w:rsid w:val="00B24CF7"/>
    <w:rsid w:val="00B24E97"/>
    <w:rsid w:val="00B32B26"/>
    <w:rsid w:val="00B33892"/>
    <w:rsid w:val="00B34334"/>
    <w:rsid w:val="00B37034"/>
    <w:rsid w:val="00B42E46"/>
    <w:rsid w:val="00B46E0B"/>
    <w:rsid w:val="00B47CFC"/>
    <w:rsid w:val="00B54F94"/>
    <w:rsid w:val="00B6015F"/>
    <w:rsid w:val="00B60F1C"/>
    <w:rsid w:val="00B634AC"/>
    <w:rsid w:val="00B63EF4"/>
    <w:rsid w:val="00B65FE6"/>
    <w:rsid w:val="00B7693B"/>
    <w:rsid w:val="00B80E0D"/>
    <w:rsid w:val="00B90EA2"/>
    <w:rsid w:val="00B917CF"/>
    <w:rsid w:val="00B93CA9"/>
    <w:rsid w:val="00B97705"/>
    <w:rsid w:val="00B97DCC"/>
    <w:rsid w:val="00BA060A"/>
    <w:rsid w:val="00BA17A0"/>
    <w:rsid w:val="00BB36CC"/>
    <w:rsid w:val="00BB5A28"/>
    <w:rsid w:val="00BC2363"/>
    <w:rsid w:val="00BC4033"/>
    <w:rsid w:val="00BC5A19"/>
    <w:rsid w:val="00BC7800"/>
    <w:rsid w:val="00BE297B"/>
    <w:rsid w:val="00BF3708"/>
    <w:rsid w:val="00BF37D2"/>
    <w:rsid w:val="00BF6397"/>
    <w:rsid w:val="00C0052B"/>
    <w:rsid w:val="00C00DC9"/>
    <w:rsid w:val="00C03F40"/>
    <w:rsid w:val="00C03FB6"/>
    <w:rsid w:val="00C047BD"/>
    <w:rsid w:val="00C06B80"/>
    <w:rsid w:val="00C125F3"/>
    <w:rsid w:val="00C12EB5"/>
    <w:rsid w:val="00C15D0A"/>
    <w:rsid w:val="00C166FB"/>
    <w:rsid w:val="00C30318"/>
    <w:rsid w:val="00C30B34"/>
    <w:rsid w:val="00C33006"/>
    <w:rsid w:val="00C359CD"/>
    <w:rsid w:val="00C37E23"/>
    <w:rsid w:val="00C41E43"/>
    <w:rsid w:val="00C42CFA"/>
    <w:rsid w:val="00C5229B"/>
    <w:rsid w:val="00C5334A"/>
    <w:rsid w:val="00C55BBA"/>
    <w:rsid w:val="00C55E4D"/>
    <w:rsid w:val="00C668E6"/>
    <w:rsid w:val="00C66CAF"/>
    <w:rsid w:val="00C67DA5"/>
    <w:rsid w:val="00C73957"/>
    <w:rsid w:val="00C765DB"/>
    <w:rsid w:val="00C7692B"/>
    <w:rsid w:val="00C81F4F"/>
    <w:rsid w:val="00C840B1"/>
    <w:rsid w:val="00C844FB"/>
    <w:rsid w:val="00C84FBB"/>
    <w:rsid w:val="00C92B5F"/>
    <w:rsid w:val="00CA418E"/>
    <w:rsid w:val="00CB3047"/>
    <w:rsid w:val="00CB414E"/>
    <w:rsid w:val="00CB4841"/>
    <w:rsid w:val="00CB5339"/>
    <w:rsid w:val="00CB7829"/>
    <w:rsid w:val="00CB7883"/>
    <w:rsid w:val="00CC2B39"/>
    <w:rsid w:val="00CC2C0A"/>
    <w:rsid w:val="00CC59DF"/>
    <w:rsid w:val="00CD0A52"/>
    <w:rsid w:val="00CD65AE"/>
    <w:rsid w:val="00CD669B"/>
    <w:rsid w:val="00CE786F"/>
    <w:rsid w:val="00CF0810"/>
    <w:rsid w:val="00CF3FD0"/>
    <w:rsid w:val="00D00361"/>
    <w:rsid w:val="00D0046D"/>
    <w:rsid w:val="00D0058C"/>
    <w:rsid w:val="00D0098E"/>
    <w:rsid w:val="00D02109"/>
    <w:rsid w:val="00D03CFD"/>
    <w:rsid w:val="00D17411"/>
    <w:rsid w:val="00D22F40"/>
    <w:rsid w:val="00D241A3"/>
    <w:rsid w:val="00D32EFD"/>
    <w:rsid w:val="00D331B3"/>
    <w:rsid w:val="00D410C9"/>
    <w:rsid w:val="00D45ADA"/>
    <w:rsid w:val="00D46BF8"/>
    <w:rsid w:val="00D5421E"/>
    <w:rsid w:val="00D54879"/>
    <w:rsid w:val="00D569D0"/>
    <w:rsid w:val="00D5777D"/>
    <w:rsid w:val="00D604D6"/>
    <w:rsid w:val="00D65C20"/>
    <w:rsid w:val="00D67A61"/>
    <w:rsid w:val="00D7411D"/>
    <w:rsid w:val="00D74B1A"/>
    <w:rsid w:val="00D766AF"/>
    <w:rsid w:val="00D826FF"/>
    <w:rsid w:val="00D827C6"/>
    <w:rsid w:val="00D8478F"/>
    <w:rsid w:val="00D85EA9"/>
    <w:rsid w:val="00D87154"/>
    <w:rsid w:val="00D90DBC"/>
    <w:rsid w:val="00D921EE"/>
    <w:rsid w:val="00D92B6A"/>
    <w:rsid w:val="00D95AC0"/>
    <w:rsid w:val="00D96BE6"/>
    <w:rsid w:val="00DA2D44"/>
    <w:rsid w:val="00DA31B1"/>
    <w:rsid w:val="00DA33CC"/>
    <w:rsid w:val="00DA50A5"/>
    <w:rsid w:val="00DA6918"/>
    <w:rsid w:val="00DA70B9"/>
    <w:rsid w:val="00DB0C0E"/>
    <w:rsid w:val="00DB297E"/>
    <w:rsid w:val="00DB6A57"/>
    <w:rsid w:val="00DB72AB"/>
    <w:rsid w:val="00DC31A0"/>
    <w:rsid w:val="00DC3B11"/>
    <w:rsid w:val="00DC5272"/>
    <w:rsid w:val="00DC5C7A"/>
    <w:rsid w:val="00DC5F9D"/>
    <w:rsid w:val="00DD38BF"/>
    <w:rsid w:val="00DD530F"/>
    <w:rsid w:val="00DE3F4A"/>
    <w:rsid w:val="00DF1884"/>
    <w:rsid w:val="00DF22B6"/>
    <w:rsid w:val="00DF23BA"/>
    <w:rsid w:val="00DF2CC5"/>
    <w:rsid w:val="00DF63FA"/>
    <w:rsid w:val="00E014D7"/>
    <w:rsid w:val="00E02AB4"/>
    <w:rsid w:val="00E04BDA"/>
    <w:rsid w:val="00E050FB"/>
    <w:rsid w:val="00E1571D"/>
    <w:rsid w:val="00E20F47"/>
    <w:rsid w:val="00E2311F"/>
    <w:rsid w:val="00E23BA4"/>
    <w:rsid w:val="00E2457D"/>
    <w:rsid w:val="00E257EA"/>
    <w:rsid w:val="00E259D3"/>
    <w:rsid w:val="00E264C2"/>
    <w:rsid w:val="00E2798C"/>
    <w:rsid w:val="00E27C6E"/>
    <w:rsid w:val="00E31A90"/>
    <w:rsid w:val="00E35B01"/>
    <w:rsid w:val="00E37EE2"/>
    <w:rsid w:val="00E40F05"/>
    <w:rsid w:val="00E42E33"/>
    <w:rsid w:val="00E44830"/>
    <w:rsid w:val="00E456E1"/>
    <w:rsid w:val="00E542E2"/>
    <w:rsid w:val="00E55C66"/>
    <w:rsid w:val="00E61A68"/>
    <w:rsid w:val="00E65454"/>
    <w:rsid w:val="00E73AD7"/>
    <w:rsid w:val="00E73EC6"/>
    <w:rsid w:val="00E8136A"/>
    <w:rsid w:val="00E83CDC"/>
    <w:rsid w:val="00E8799F"/>
    <w:rsid w:val="00E952B3"/>
    <w:rsid w:val="00E978BF"/>
    <w:rsid w:val="00EA0EA0"/>
    <w:rsid w:val="00EA45EC"/>
    <w:rsid w:val="00EA5717"/>
    <w:rsid w:val="00EA7127"/>
    <w:rsid w:val="00EA72F8"/>
    <w:rsid w:val="00EB0392"/>
    <w:rsid w:val="00EB3CA2"/>
    <w:rsid w:val="00EB51BB"/>
    <w:rsid w:val="00EB786E"/>
    <w:rsid w:val="00EC0BC6"/>
    <w:rsid w:val="00EC4DBE"/>
    <w:rsid w:val="00EC5AC1"/>
    <w:rsid w:val="00EC6112"/>
    <w:rsid w:val="00EC6639"/>
    <w:rsid w:val="00EC7403"/>
    <w:rsid w:val="00EC7D04"/>
    <w:rsid w:val="00ED518F"/>
    <w:rsid w:val="00EE3B57"/>
    <w:rsid w:val="00EE40B0"/>
    <w:rsid w:val="00EE4796"/>
    <w:rsid w:val="00EE4AAB"/>
    <w:rsid w:val="00EF128E"/>
    <w:rsid w:val="00EF4E81"/>
    <w:rsid w:val="00EF4FD9"/>
    <w:rsid w:val="00EF60E2"/>
    <w:rsid w:val="00F04512"/>
    <w:rsid w:val="00F0557A"/>
    <w:rsid w:val="00F10B29"/>
    <w:rsid w:val="00F12094"/>
    <w:rsid w:val="00F1244B"/>
    <w:rsid w:val="00F12F8B"/>
    <w:rsid w:val="00F13868"/>
    <w:rsid w:val="00F1650C"/>
    <w:rsid w:val="00F216FA"/>
    <w:rsid w:val="00F23C2A"/>
    <w:rsid w:val="00F26CD2"/>
    <w:rsid w:val="00F36C4C"/>
    <w:rsid w:val="00F401E3"/>
    <w:rsid w:val="00F419EF"/>
    <w:rsid w:val="00F5162E"/>
    <w:rsid w:val="00F52547"/>
    <w:rsid w:val="00F5261E"/>
    <w:rsid w:val="00F546D5"/>
    <w:rsid w:val="00F61650"/>
    <w:rsid w:val="00F6567A"/>
    <w:rsid w:val="00F67B49"/>
    <w:rsid w:val="00F71731"/>
    <w:rsid w:val="00F71AC8"/>
    <w:rsid w:val="00F7430E"/>
    <w:rsid w:val="00F74B71"/>
    <w:rsid w:val="00F768A4"/>
    <w:rsid w:val="00F8239E"/>
    <w:rsid w:val="00F84CEC"/>
    <w:rsid w:val="00F85126"/>
    <w:rsid w:val="00F86BD6"/>
    <w:rsid w:val="00F920BF"/>
    <w:rsid w:val="00F92462"/>
    <w:rsid w:val="00F932FE"/>
    <w:rsid w:val="00F938C2"/>
    <w:rsid w:val="00F95D9C"/>
    <w:rsid w:val="00FA4318"/>
    <w:rsid w:val="00FA6A90"/>
    <w:rsid w:val="00FB19A9"/>
    <w:rsid w:val="00FB6925"/>
    <w:rsid w:val="00FC5095"/>
    <w:rsid w:val="00FC7517"/>
    <w:rsid w:val="00FC7B44"/>
    <w:rsid w:val="00FD0325"/>
    <w:rsid w:val="00FE0217"/>
    <w:rsid w:val="00FE6331"/>
    <w:rsid w:val="00FE68AA"/>
    <w:rsid w:val="00FE7683"/>
    <w:rsid w:val="00FF19C7"/>
    <w:rsid w:val="00FF480D"/>
    <w:rsid w:val="00FF5280"/>
    <w:rsid w:val="00FF6A73"/>
    <w:rsid w:val="00FF6EF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E284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8077FD"/>
    <w:pPr>
      <w:spacing w:before="80"/>
    </w:pPr>
    <w:rPr>
      <w:rFonts w:ascii="Lucida Grande" w:eastAsia="MS Mincho" w:hAnsi="Lucida Grande"/>
      <w:color w:val="262626"/>
      <w:sz w:val="19"/>
      <w:szCs w:val="19"/>
      <w:lang w:eastAsia="ja-JP"/>
    </w:rPr>
  </w:style>
  <w:style w:type="character" w:customStyle="1" w:styleId="hpabsatzZchn">
    <w:name w:val="h&amp;p_absatz Zchn"/>
    <w:link w:val="hpabsatz"/>
    <w:rsid w:val="008077FD"/>
    <w:rPr>
      <w:rFonts w:ascii="Lucida Grande" w:eastAsia="MS Mincho"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MS Mincho"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MS Mincho"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737A88"/>
    <w:pPr>
      <w:spacing w:after="80" w:line="360" w:lineRule="auto"/>
      <w:jc w:val="both"/>
    </w:pPr>
    <w:rPr>
      <w:u w:color="76923C"/>
      <w:lang w:val="de-AT"/>
    </w:rPr>
  </w:style>
  <w:style w:type="character" w:customStyle="1" w:styleId="hpabsatzlinksbndigZchn">
    <w:name w:val="h&amp;p_absatz_linksbündig Zchn"/>
    <w:link w:val="hpabsatzlinksbndig"/>
    <w:rsid w:val="00737A88"/>
    <w:rPr>
      <w:rFonts w:ascii="Lucida Grande" w:eastAsia="MS Mincho" w:hAnsi="Lucida Grande"/>
      <w:color w:val="262626"/>
      <w:sz w:val="19"/>
      <w:szCs w:val="19"/>
      <w:u w:color="76923C"/>
      <w:lang w:val="de-AT"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MS Mincho"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autoRedefine/>
    <w:qFormat/>
    <w:rsid w:val="005E163F"/>
    <w:rPr>
      <w:rFonts w:ascii="Lucida Grande" w:hAnsi="Lucida Grande"/>
    </w:rPr>
  </w:style>
  <w:style w:type="character" w:customStyle="1" w:styleId="KommentartextZchn">
    <w:name w:val="Kommentartext Zchn"/>
    <w:link w:val="Kommentartext"/>
    <w:rsid w:val="005E163F"/>
    <w:rPr>
      <w:rFonts w:ascii="Lucida Grande" w:hAnsi="Lucida Grande"/>
      <w:szCs w:val="24"/>
    </w:rPr>
  </w:style>
  <w:style w:type="paragraph" w:styleId="Kommentarthema">
    <w:name w:val="annotation subject"/>
    <w:basedOn w:val="Kommentartext"/>
    <w:next w:val="Kommentartext"/>
    <w:link w:val="KommentarthemaZchn"/>
    <w:rsid w:val="00EB2499"/>
    <w:rPr>
      <w:b/>
      <w:bCs/>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8077FD"/>
    <w:pPr>
      <w:spacing w:before="80" w:after="80"/>
    </w:pPr>
    <w:rPr>
      <w:rFonts w:ascii="Lucida Grande" w:eastAsia="MS Mincho"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MS Mincho"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MS Mincho"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chn"/>
    <w:uiPriority w:val="99"/>
    <w:semiHidden/>
    <w:unhideWhenUsed/>
    <w:rsid w:val="008077FD"/>
    <w:rPr>
      <w:sz w:val="24"/>
    </w:rPr>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 w:type="paragraph" w:styleId="Listenabsatz">
    <w:name w:val="List Paragraph"/>
    <w:basedOn w:val="Standard"/>
    <w:uiPriority w:val="34"/>
    <w:qFormat/>
    <w:rsid w:val="0014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1020">
      <w:bodyDiv w:val="1"/>
      <w:marLeft w:val="0"/>
      <w:marRight w:val="0"/>
      <w:marTop w:val="0"/>
      <w:marBottom w:val="0"/>
      <w:divBdr>
        <w:top w:val="none" w:sz="0" w:space="0" w:color="auto"/>
        <w:left w:val="none" w:sz="0" w:space="0" w:color="auto"/>
        <w:bottom w:val="none" w:sz="0" w:space="0" w:color="auto"/>
        <w:right w:val="none" w:sz="0" w:space="0" w:color="auto"/>
      </w:divBdr>
    </w:div>
    <w:div w:id="1388651963">
      <w:bodyDiv w:val="1"/>
      <w:marLeft w:val="0"/>
      <w:marRight w:val="0"/>
      <w:marTop w:val="0"/>
      <w:marBottom w:val="0"/>
      <w:divBdr>
        <w:top w:val="none" w:sz="0" w:space="0" w:color="auto"/>
        <w:left w:val="none" w:sz="0" w:space="0" w:color="auto"/>
        <w:bottom w:val="none" w:sz="0" w:space="0" w:color="auto"/>
        <w:right w:val="none" w:sz="0" w:space="0" w:color="auto"/>
      </w:divBdr>
    </w:div>
    <w:div w:id="1438481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meter.de" TargetMode="External"/><Relationship Id="rId8" Type="http://schemas.openxmlformats.org/officeDocument/2006/relationships/hyperlink" Target="http://www.ecovin.de" TargetMode="External"/><Relationship Id="rId9" Type="http://schemas.openxmlformats.org/officeDocument/2006/relationships/hyperlink" Target="http://www.hautlesvins.com" TargetMode="External"/><Relationship Id="rId10" Type="http://schemas.openxmlformats.org/officeDocument/2006/relationships/hyperlink" Target="http://www.havel-pet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6592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Manincor</Company>
  <LinksUpToDate>false</LinksUpToDate>
  <CharactersWithSpaces>7623</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creator>Sylvia Petz</dc:creator>
  <cp:lastModifiedBy>syl</cp:lastModifiedBy>
  <cp:revision>11</cp:revision>
  <cp:lastPrinted>2017-12-13T11:59:00Z</cp:lastPrinted>
  <dcterms:created xsi:type="dcterms:W3CDTF">2018-03-16T11:21:00Z</dcterms:created>
  <dcterms:modified xsi:type="dcterms:W3CDTF">2018-03-26T13:32:00Z</dcterms:modified>
</cp:coreProperties>
</file>